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2F20" w14:textId="77777777" w:rsidR="00462F91" w:rsidRDefault="00114B67">
      <w:pPr>
        <w:pStyle w:val="Title"/>
        <w:contextualSpacing w:val="0"/>
        <w:jc w:val="center"/>
        <w:rPr>
          <w:rFonts w:ascii="Cambria" w:eastAsia="Cambria" w:hAnsi="Cambria" w:cs="Cambria"/>
          <w:b/>
          <w:sz w:val="48"/>
          <w:szCs w:val="48"/>
        </w:rPr>
      </w:pPr>
      <w:bookmarkStart w:id="0" w:name="_lyw0tynu2tb2" w:colFirst="0" w:colLast="0"/>
      <w:bookmarkEnd w:id="0"/>
      <w:r>
        <w:rPr>
          <w:rFonts w:ascii="Cambria" w:eastAsia="Cambria" w:hAnsi="Cambria" w:cs="Cambria"/>
          <w:b/>
          <w:sz w:val="48"/>
          <w:szCs w:val="48"/>
        </w:rPr>
        <w:t>SLO Assessment Plan</w:t>
      </w:r>
    </w:p>
    <w:p w14:paraId="759B9A91" w14:textId="77777777" w:rsidR="00462F91" w:rsidRDefault="00462F91">
      <w:pPr>
        <w:contextualSpacing w:val="0"/>
        <w:rPr>
          <w:rFonts w:ascii="Cambria" w:eastAsia="Cambria" w:hAnsi="Cambria" w:cs="Cambria"/>
        </w:rPr>
      </w:pPr>
    </w:p>
    <w:p w14:paraId="7B325232" w14:textId="77777777" w:rsidR="00462F91" w:rsidRDefault="00462F91">
      <w:pPr>
        <w:contextualSpacing w:val="0"/>
        <w:rPr>
          <w:rFonts w:ascii="Cambria" w:eastAsia="Cambria" w:hAnsi="Cambria" w:cs="Cambria"/>
        </w:rPr>
      </w:pPr>
    </w:p>
    <w:p w14:paraId="54883BED" w14:textId="54BCF037" w:rsidR="00462F91" w:rsidRDefault="00114B67">
      <w:pPr>
        <w:contextualSpacing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Department: </w:t>
      </w:r>
      <w:r w:rsidR="00813FD2">
        <w:rPr>
          <w:rFonts w:ascii="Cambria" w:eastAsia="Cambria" w:hAnsi="Cambria" w:cs="Cambria"/>
          <w:b/>
        </w:rPr>
        <w:t>Communication</w:t>
      </w:r>
    </w:p>
    <w:p w14:paraId="096FE55E" w14:textId="29189157" w:rsidR="00462F91" w:rsidRDefault="00114B67">
      <w:pPr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Last Comprehensive Program Review: Spring 201</w:t>
      </w:r>
      <w:r w:rsidR="00813FD2">
        <w:rPr>
          <w:rFonts w:ascii="Cambria" w:eastAsia="Cambria" w:hAnsi="Cambria" w:cs="Cambria"/>
        </w:rPr>
        <w:t>7</w:t>
      </w:r>
    </w:p>
    <w:p w14:paraId="24BEFAB3" w14:textId="64D54357" w:rsidR="00462F91" w:rsidRDefault="00114B67">
      <w:pPr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Next Comprehensive Program Review: Spring 202</w:t>
      </w:r>
      <w:r w:rsidR="00813FD2">
        <w:rPr>
          <w:rFonts w:ascii="Cambria" w:eastAsia="Cambria" w:hAnsi="Cambria" w:cs="Cambria"/>
        </w:rPr>
        <w:t>0</w:t>
      </w:r>
    </w:p>
    <w:p w14:paraId="6485539E" w14:textId="69E5CDA1" w:rsidR="00813FD2" w:rsidRDefault="00813FD2">
      <w:pPr>
        <w:contextualSpacing w:val="0"/>
        <w:rPr>
          <w:rFonts w:ascii="Cambria" w:eastAsia="Cambria" w:hAnsi="Cambria" w:cs="Cambria"/>
        </w:rPr>
      </w:pPr>
    </w:p>
    <w:p w14:paraId="300E95A5" w14:textId="5B98CB7C" w:rsidR="00813FD2" w:rsidRDefault="00813FD2">
      <w:pPr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All SLOs for each course will be assessed at the same time. </w:t>
      </w:r>
    </w:p>
    <w:p w14:paraId="4DA47DAB" w14:textId="77777777" w:rsidR="00462F91" w:rsidRDefault="00462F91">
      <w:pPr>
        <w:contextualSpacing w:val="0"/>
        <w:rPr>
          <w:rFonts w:ascii="Cambria" w:eastAsia="Cambria" w:hAnsi="Cambria" w:cs="Cambria"/>
        </w:rPr>
      </w:pPr>
    </w:p>
    <w:tbl>
      <w:tblPr>
        <w:tblStyle w:val="a0"/>
        <w:tblW w:w="93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963"/>
        <w:gridCol w:w="963"/>
        <w:gridCol w:w="964"/>
        <w:gridCol w:w="964"/>
        <w:gridCol w:w="964"/>
        <w:gridCol w:w="964"/>
        <w:gridCol w:w="964"/>
        <w:gridCol w:w="964"/>
      </w:tblGrid>
      <w:tr w:rsidR="00462F91" w14:paraId="6C227DCA" w14:textId="77777777" w:rsidTr="00813FD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DE64" w14:textId="77777777" w:rsidR="00462F91" w:rsidRDefault="0011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Course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70ED" w14:textId="0BDB4F4C" w:rsidR="00462F91" w:rsidRDefault="0011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</w:t>
            </w:r>
            <w:r w:rsidR="00813FD2">
              <w:rPr>
                <w:rFonts w:ascii="Cambria" w:eastAsia="Cambria" w:hAnsi="Cambria" w:cs="Cambria"/>
              </w:rPr>
              <w:t>20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22B2" w14:textId="2E938D1E" w:rsidR="00462F91" w:rsidRDefault="0011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SP2</w:t>
            </w:r>
            <w:r w:rsidR="00813FD2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BE09" w14:textId="32AA88AF" w:rsidR="00462F91" w:rsidRDefault="0011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F2</w:t>
            </w:r>
            <w:r w:rsidR="00813FD2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4207" w14:textId="6B3F653F" w:rsidR="00462F91" w:rsidRDefault="0011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SP2</w:t>
            </w:r>
            <w:r w:rsidR="00813FD2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C975" w14:textId="22A57181" w:rsidR="00462F91" w:rsidRDefault="0011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F2</w:t>
            </w:r>
            <w:r w:rsidR="00813FD2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48D9" w14:textId="5FE32965" w:rsidR="00462F91" w:rsidRDefault="0011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SP2</w:t>
            </w:r>
            <w:r w:rsidR="00813FD2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8148" w14:textId="2F168F9A" w:rsidR="00462F91" w:rsidRDefault="0011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F2</w:t>
            </w:r>
            <w:r w:rsidR="00813FD2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4F79" w14:textId="1934644C" w:rsidR="00462F91" w:rsidRDefault="0011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SP2</w:t>
            </w:r>
            <w:r w:rsidR="00813FD2">
              <w:rPr>
                <w:rFonts w:ascii="Cambria" w:eastAsia="Cambria" w:hAnsi="Cambria" w:cs="Cambria"/>
              </w:rPr>
              <w:t>4</w:t>
            </w:r>
          </w:p>
        </w:tc>
      </w:tr>
      <w:tr w:rsidR="00462F91" w14:paraId="389BDF10" w14:textId="77777777" w:rsidTr="00813FD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E28E" w14:textId="41E7B455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 110 Mass Media and Society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20FA" w14:textId="7D342CEA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FAEA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C757" w14:textId="79834F6A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1067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F0F2" w14:textId="42BD76CC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503B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9285" w14:textId="3D8A9782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BCCC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462F91" w14:paraId="79151D1B" w14:textId="77777777" w:rsidTr="00813FD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4C99" w14:textId="27E7A867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 120 Interpersonal Communication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3530" w14:textId="08E335C4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67B3" w14:textId="0FC34B1D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2221" w14:textId="0F924406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3F9A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DB45" w14:textId="794846E9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EE95" w14:textId="5225482A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C888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F3BB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462F91" w14:paraId="70DF5297" w14:textId="77777777" w:rsidTr="00813FD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D084" w14:textId="2D932EC2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 122 Public Speaking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2232E" w14:textId="7B4E48AC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83A3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DB95" w14:textId="5FF7A8FF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B507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9579" w14:textId="0DA72308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2B2F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76F3" w14:textId="3B1B163B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300F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462F91" w14:paraId="224228A8" w14:textId="77777777" w:rsidTr="00813FD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4BF7" w14:textId="1FC0E3D8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 123</w:t>
            </w:r>
          </w:p>
          <w:p w14:paraId="691F1154" w14:textId="5EDA59C8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Advanced Public Speaking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B21C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B9E8" w14:textId="193095E0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DC0A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2E8C" w14:textId="3DB32361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6C35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DB56" w14:textId="2A709FE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40EB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4693" w14:textId="1C611E80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</w:tr>
      <w:tr w:rsidR="00462F91" w14:paraId="35618ACA" w14:textId="77777777" w:rsidTr="00813FD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84DD" w14:textId="736AE4D1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 124 Intercultural Communication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DF62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AF48" w14:textId="1452A2A0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4096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95C1" w14:textId="11793221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F018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A088" w14:textId="41358102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7D1D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972D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462F91" w14:paraId="3378AC03" w14:textId="77777777" w:rsidTr="00813FD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6B91F" w14:textId="7B07D235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 137 Group Communication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AB69" w14:textId="3CA30A5E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AA1F" w14:textId="10AA47CD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2BF8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B897" w14:textId="6F913526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371E" w14:textId="55D17FA1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77EE" w14:textId="30B0DD0E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AD05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5E33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462F91" w14:paraId="05C1FF31" w14:textId="77777777" w:rsidTr="00813FD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3187" w14:textId="1E1B8D67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 145 Argumentation and Debate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D61E" w14:textId="611A2844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2113" w14:textId="0C1D2B72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D07D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052F" w14:textId="56186138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9145" w14:textId="43879E4E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02EB" w14:textId="00569304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DF23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45E3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462F91" w14:paraId="679BEE69" w14:textId="77777777" w:rsidTr="00813FD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B996" w14:textId="2127ACFB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 PLOs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7B7EF" w14:textId="6E763A86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4330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498D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7A24" w14:textId="44D0FBDD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A1B4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3C27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5BC4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3F81" w14:textId="205B2BD9" w:rsidR="00462F91" w:rsidRDefault="00813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</w:tr>
      <w:tr w:rsidR="00462F91" w14:paraId="1674482E" w14:textId="77777777" w:rsidTr="00813FD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14F9" w14:textId="0A23D308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84B3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A49D" w14:textId="2F97D294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EFDB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6FB6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7A13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068B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BB97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796D" w14:textId="77777777" w:rsidR="00462F91" w:rsidRDefault="00462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</w:tbl>
    <w:p w14:paraId="3BDEE765" w14:textId="48B020D0" w:rsidR="00462F91" w:rsidRDefault="00462F91">
      <w:pPr>
        <w:contextualSpacing w:val="0"/>
        <w:rPr>
          <w:rFonts w:ascii="Cambria" w:eastAsia="Cambria" w:hAnsi="Cambria" w:cs="Cambria"/>
        </w:rPr>
      </w:pPr>
    </w:p>
    <w:sectPr w:rsidR="00462F9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9575A"/>
    <w:multiLevelType w:val="multilevel"/>
    <w:tmpl w:val="D81EA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91"/>
    <w:rsid w:val="00114B67"/>
    <w:rsid w:val="00462F91"/>
    <w:rsid w:val="00694142"/>
    <w:rsid w:val="008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150D6"/>
  <w15:docId w15:val="{4CCDF3E8-5FE3-7542-9848-94DBB236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Jennings</cp:lastModifiedBy>
  <cp:revision>3</cp:revision>
  <dcterms:created xsi:type="dcterms:W3CDTF">2020-12-21T00:51:00Z</dcterms:created>
  <dcterms:modified xsi:type="dcterms:W3CDTF">2020-12-21T00:52:00Z</dcterms:modified>
</cp:coreProperties>
</file>