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EBF" w:rsidRDefault="00490EBF" w:rsidP="00490EBF">
      <w:pPr>
        <w:jc w:val="center"/>
        <w:rPr>
          <w:b/>
          <w:sz w:val="28"/>
          <w:szCs w:val="28"/>
        </w:rPr>
      </w:pPr>
      <w:r w:rsidRPr="00BA7406">
        <w:rPr>
          <w:b/>
          <w:sz w:val="28"/>
          <w:szCs w:val="28"/>
        </w:rPr>
        <w:t xml:space="preserve">Student Government </w:t>
      </w:r>
      <w:bookmarkStart w:id="0" w:name="_GoBack"/>
      <w:bookmarkEnd w:id="0"/>
      <w:r w:rsidRPr="00BA7406">
        <w:rPr>
          <w:b/>
          <w:sz w:val="28"/>
          <w:szCs w:val="28"/>
        </w:rPr>
        <w:t>Election Application</w:t>
      </w:r>
    </w:p>
    <w:p w:rsidR="00AA4F86" w:rsidRDefault="00E04EF4" w:rsidP="00490EBF">
      <w:pPr>
        <w:jc w:val="center"/>
        <w:rPr>
          <w:b/>
          <w:sz w:val="28"/>
          <w:szCs w:val="28"/>
        </w:rPr>
      </w:pPr>
      <w:r>
        <w:rPr>
          <w:b/>
          <w:sz w:val="28"/>
          <w:szCs w:val="28"/>
        </w:rPr>
        <w:t>Spring</w:t>
      </w:r>
      <w:r w:rsidR="001974C8">
        <w:rPr>
          <w:b/>
          <w:sz w:val="28"/>
          <w:szCs w:val="28"/>
        </w:rPr>
        <w:t xml:space="preserve"> Semester 2022</w:t>
      </w:r>
    </w:p>
    <w:p w:rsidR="00BA7406" w:rsidRPr="00BA7406" w:rsidRDefault="00BA7406" w:rsidP="00490EBF">
      <w:pPr>
        <w:jc w:val="center"/>
        <w:rPr>
          <w:b/>
          <w:sz w:val="28"/>
          <w:szCs w:val="28"/>
        </w:rPr>
      </w:pPr>
    </w:p>
    <w:p w:rsidR="00490EBF" w:rsidRPr="00AA4F86" w:rsidRDefault="00490EBF" w:rsidP="00BA7406">
      <w:pPr>
        <w:rPr>
          <w:b/>
          <w:i/>
          <w:sz w:val="28"/>
          <w:szCs w:val="28"/>
        </w:rPr>
      </w:pPr>
      <w:r w:rsidRPr="00BA7406">
        <w:rPr>
          <w:i/>
          <w:sz w:val="28"/>
          <w:szCs w:val="28"/>
        </w:rPr>
        <w:t xml:space="preserve">The ASGCC </w:t>
      </w:r>
      <w:r w:rsidR="00E04EF4">
        <w:rPr>
          <w:i/>
          <w:sz w:val="28"/>
          <w:szCs w:val="28"/>
        </w:rPr>
        <w:t>Spring Semester</w:t>
      </w:r>
      <w:r w:rsidR="00AA4F86">
        <w:rPr>
          <w:i/>
          <w:sz w:val="28"/>
          <w:szCs w:val="28"/>
        </w:rPr>
        <w:t xml:space="preserve"> </w:t>
      </w:r>
      <w:r w:rsidRPr="00BA7406">
        <w:rPr>
          <w:i/>
          <w:sz w:val="28"/>
          <w:szCs w:val="28"/>
        </w:rPr>
        <w:t>Electi</w:t>
      </w:r>
      <w:r w:rsidR="004C2F89">
        <w:rPr>
          <w:i/>
          <w:sz w:val="28"/>
          <w:szCs w:val="28"/>
        </w:rPr>
        <w:t>on will take place from</w:t>
      </w:r>
      <w:r w:rsidR="00AA4F86">
        <w:rPr>
          <w:b/>
          <w:i/>
          <w:sz w:val="28"/>
          <w:szCs w:val="28"/>
        </w:rPr>
        <w:t xml:space="preserve"> </w:t>
      </w:r>
      <w:r w:rsidR="001974C8">
        <w:rPr>
          <w:b/>
          <w:i/>
          <w:sz w:val="28"/>
          <w:szCs w:val="28"/>
        </w:rPr>
        <w:t>April 27-April 29, 2022</w:t>
      </w:r>
      <w:r w:rsidR="00AA4F86">
        <w:rPr>
          <w:b/>
          <w:i/>
          <w:sz w:val="28"/>
          <w:szCs w:val="28"/>
        </w:rPr>
        <w:t xml:space="preserve">. </w:t>
      </w:r>
      <w:r w:rsidRPr="00BA7406">
        <w:rPr>
          <w:i/>
          <w:sz w:val="28"/>
          <w:szCs w:val="28"/>
        </w:rPr>
        <w:t xml:space="preserve">Voting will conclude at </w:t>
      </w:r>
      <w:r w:rsidR="007C4906" w:rsidRPr="004C2F89">
        <w:rPr>
          <w:b/>
          <w:i/>
          <w:sz w:val="28"/>
          <w:szCs w:val="28"/>
        </w:rPr>
        <w:t>12:00</w:t>
      </w:r>
      <w:r w:rsidR="00E50AF0">
        <w:rPr>
          <w:b/>
          <w:i/>
          <w:sz w:val="28"/>
          <w:szCs w:val="28"/>
        </w:rPr>
        <w:t xml:space="preserve"> </w:t>
      </w:r>
      <w:r w:rsidR="007C4906" w:rsidRPr="004C2F89">
        <w:rPr>
          <w:b/>
          <w:i/>
          <w:sz w:val="28"/>
          <w:szCs w:val="28"/>
        </w:rPr>
        <w:t>pm on</w:t>
      </w:r>
      <w:r w:rsidR="00AA4F86">
        <w:rPr>
          <w:b/>
          <w:i/>
          <w:sz w:val="28"/>
          <w:szCs w:val="28"/>
        </w:rPr>
        <w:t xml:space="preserve"> </w:t>
      </w:r>
      <w:r w:rsidR="001974C8">
        <w:rPr>
          <w:b/>
          <w:i/>
          <w:sz w:val="28"/>
          <w:szCs w:val="28"/>
        </w:rPr>
        <w:t>April 29, 2022</w:t>
      </w:r>
      <w:r w:rsidRPr="004C2F89">
        <w:rPr>
          <w:b/>
          <w:i/>
          <w:sz w:val="28"/>
          <w:szCs w:val="28"/>
        </w:rPr>
        <w:t>.</w:t>
      </w:r>
    </w:p>
    <w:p w:rsidR="00490EBF" w:rsidRPr="00BA7406" w:rsidRDefault="00490EBF" w:rsidP="00BA7406">
      <w:pPr>
        <w:rPr>
          <w:sz w:val="28"/>
          <w:szCs w:val="28"/>
        </w:rPr>
      </w:pPr>
    </w:p>
    <w:p w:rsidR="00AA4F86" w:rsidRDefault="00490EBF" w:rsidP="00AA4F86">
      <w:r>
        <w:t>Applications, candidate statements, and candidate photos are due on</w:t>
      </w:r>
      <w:r w:rsidR="00AA4F86">
        <w:rPr>
          <w:b/>
        </w:rPr>
        <w:t xml:space="preserve"> </w:t>
      </w:r>
      <w:r w:rsidR="001974C8">
        <w:rPr>
          <w:b/>
        </w:rPr>
        <w:t xml:space="preserve">April </w:t>
      </w:r>
      <w:r w:rsidR="00E04EF4">
        <w:rPr>
          <w:b/>
        </w:rPr>
        <w:t>11</w:t>
      </w:r>
      <w:r w:rsidR="00C86570">
        <w:rPr>
          <w:b/>
        </w:rPr>
        <w:t xml:space="preserve"> at 5</w:t>
      </w:r>
      <w:r w:rsidR="00E50AF0">
        <w:rPr>
          <w:b/>
        </w:rPr>
        <w:t>:00</w:t>
      </w:r>
      <w:r w:rsidR="00C86570">
        <w:rPr>
          <w:b/>
        </w:rPr>
        <w:t xml:space="preserve"> pm</w:t>
      </w:r>
      <w:r w:rsidR="00E50AF0">
        <w:t xml:space="preserve">. Applications, </w:t>
      </w:r>
      <w:r>
        <w:t>candidate statements</w:t>
      </w:r>
      <w:r w:rsidR="00E50AF0">
        <w:t>,</w:t>
      </w:r>
      <w:r>
        <w:t xml:space="preserve"> and photos can be email</w:t>
      </w:r>
      <w:r w:rsidR="00433EBC">
        <w:t xml:space="preserve">ed to </w:t>
      </w:r>
      <w:r w:rsidR="00AA4F86">
        <w:t>Lauren Vaknin (</w:t>
      </w:r>
      <w:hyperlink r:id="rId5" w:history="1">
        <w:r w:rsidR="00AA4F86" w:rsidRPr="00950162">
          <w:rPr>
            <w:rStyle w:val="Hyperlink"/>
          </w:rPr>
          <w:t>Lauren.Vaknin@gcccd.edu</w:t>
        </w:r>
      </w:hyperlink>
      <w:r w:rsidR="00AA4F86">
        <w:t>)</w:t>
      </w:r>
    </w:p>
    <w:p w:rsidR="00AA4F86" w:rsidRDefault="00AA4F86" w:rsidP="00AA4F86"/>
    <w:p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rsidR="00490EBF" w:rsidRPr="00CD3445" w:rsidRDefault="00490EBF" w:rsidP="00490EBF">
      <w:pPr>
        <w:jc w:val="center"/>
      </w:pPr>
    </w:p>
    <w:p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Lauren Vaknin</w:t>
      </w:r>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4E66DE">
        <w:t xml:space="preserve"> by </w:t>
      </w:r>
      <w:r w:rsidR="00E04EF4">
        <w:rPr>
          <w:b/>
        </w:rPr>
        <w:t>April 11</w:t>
      </w:r>
      <w:r w:rsidRPr="006C10AE">
        <w:rPr>
          <w:b/>
        </w:rPr>
        <w:t xml:space="preserve"> 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rsidR="00490EBF" w:rsidRDefault="00490EBF" w:rsidP="00490EBF"/>
    <w:p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rsidR="00AA4F86" w:rsidRPr="00A861E1" w:rsidRDefault="00AA4F86" w:rsidP="00AA4F86">
      <w:pPr>
        <w:pStyle w:val="ListParagraph"/>
        <w:spacing w:after="200" w:line="276" w:lineRule="auto"/>
        <w:contextualSpacing/>
      </w:pPr>
    </w:p>
    <w:p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rsidR="0034602C" w:rsidRDefault="0034602C" w:rsidP="0034602C">
      <w:pPr>
        <w:pStyle w:val="ListParagraph"/>
        <w:spacing w:after="200" w:line="276" w:lineRule="auto"/>
        <w:contextualSpacing/>
      </w:pPr>
    </w:p>
    <w:p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E04EF4">
        <w:t>at 12:30 PM on Zoom</w:t>
      </w:r>
      <w:r w:rsidRPr="0034602C">
        <w:t>.</w:t>
      </w:r>
      <w:r w:rsidR="002D2687">
        <w:t xml:space="preserve"> Please contact Lauren Vaknin (Lauren.Vaknin@gcccd.edu)</w:t>
      </w:r>
      <w:r w:rsidR="00E04EF4">
        <w:t xml:space="preserve"> for the Zoom link. </w:t>
      </w:r>
    </w:p>
    <w:p w:rsidR="000E0431" w:rsidRDefault="000E0431" w:rsidP="000E0431">
      <w:pPr>
        <w:pStyle w:val="ListParagraph"/>
        <w:spacing w:after="200" w:line="276" w:lineRule="auto"/>
        <w:contextualSpacing/>
      </w:pPr>
    </w:p>
    <w:p w:rsidR="009705E2" w:rsidRDefault="009705E2" w:rsidP="000E0431">
      <w:pPr>
        <w:pStyle w:val="ListParagraph"/>
        <w:spacing w:after="200" w:line="276" w:lineRule="auto"/>
        <w:contextualSpacing/>
      </w:pPr>
      <w:r>
        <w:t xml:space="preserve">For more information, visit our ASGCC Elections page:  </w:t>
      </w:r>
      <w:hyperlink r:id="rId6" w:history="1">
        <w:r w:rsidRPr="00CB0486">
          <w:rPr>
            <w:rStyle w:val="Hyperlink"/>
          </w:rPr>
          <w:t>https://www.cuyamaca.edu/get-involved/associated-student-government-asgcc/asgcc-elections.php</w:t>
        </w:r>
      </w:hyperlink>
    </w:p>
    <w:p w:rsidR="009705E2" w:rsidRDefault="009705E2" w:rsidP="000E0431">
      <w:pPr>
        <w:pStyle w:val="ListParagraph"/>
        <w:spacing w:after="200" w:line="276" w:lineRule="auto"/>
        <w:contextualSpacing/>
      </w:pPr>
    </w:p>
    <w:p w:rsidR="00490EBF" w:rsidRDefault="00490EBF" w:rsidP="00490EBF"/>
    <w:p w:rsidR="00490EBF" w:rsidRPr="00A861E1" w:rsidRDefault="00490EBF" w:rsidP="00490EBF">
      <w:pPr>
        <w:jc w:val="center"/>
        <w:rPr>
          <w:i/>
        </w:rPr>
      </w:pPr>
      <w:r w:rsidRPr="00A861E1">
        <w:rPr>
          <w:i/>
        </w:rPr>
        <w:t xml:space="preserve">Questions: Contact the Student Affairs </w:t>
      </w:r>
      <w:r w:rsidR="00AC1307">
        <w:rPr>
          <w:i/>
        </w:rPr>
        <w:t>Office at (619) 660-4295</w:t>
      </w:r>
      <w:r>
        <w:rPr>
          <w:i/>
        </w:rPr>
        <w:t>.</w:t>
      </w: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490EBF" w:rsidRDefault="00490EBF" w:rsidP="00941304">
      <w:pPr>
        <w:jc w:val="center"/>
        <w:rPr>
          <w:rFonts w:ascii="Scala-Italic" w:hAnsi="Scala-Italic" w:cs="Tahoma"/>
          <w:sz w:val="44"/>
          <w:szCs w:val="44"/>
        </w:rPr>
      </w:pPr>
    </w:p>
    <w:p w:rsidR="009705E2" w:rsidRDefault="009705E2" w:rsidP="006527C5">
      <w:pPr>
        <w:jc w:val="center"/>
        <w:rPr>
          <w:rFonts w:ascii="Scala-Italic" w:hAnsi="Scala-Italic" w:cs="Tahoma"/>
          <w:sz w:val="44"/>
          <w:szCs w:val="44"/>
        </w:rPr>
      </w:pPr>
    </w:p>
    <w:p w:rsidR="00941304" w:rsidRDefault="00941304" w:rsidP="006527C5">
      <w:pPr>
        <w:jc w:val="center"/>
        <w:rPr>
          <w:rFonts w:ascii="Scala-Italic" w:hAnsi="Scala-Italic" w:cs="Tahoma"/>
          <w:sz w:val="44"/>
          <w:szCs w:val="44"/>
        </w:rPr>
      </w:pPr>
      <w:r>
        <w:rPr>
          <w:rFonts w:ascii="Scala-Italic" w:hAnsi="Scala-Italic" w:cs="Tahoma"/>
          <w:sz w:val="44"/>
          <w:szCs w:val="44"/>
        </w:rPr>
        <w:lastRenderedPageBreak/>
        <w:t>Application for Elected Positions</w:t>
      </w:r>
    </w:p>
    <w:p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rsidR="00416966" w:rsidRPr="00D764FF" w:rsidRDefault="00416966" w:rsidP="00941304">
      <w:pPr>
        <w:jc w:val="center"/>
        <w:rPr>
          <w:rFonts w:ascii="Scala-Italic" w:hAnsi="Scala-Italic" w:cs="Tahoma"/>
          <w:i/>
        </w:rPr>
      </w:pPr>
    </w:p>
    <w:p w:rsidR="00AA4F86" w:rsidRPr="004C2F89" w:rsidRDefault="007C4906" w:rsidP="00AA4F86">
      <w:pPr>
        <w:rPr>
          <w:b/>
          <w:i/>
          <w:sz w:val="28"/>
          <w:szCs w:val="28"/>
        </w:rPr>
      </w:pPr>
      <w:r w:rsidRPr="00183063">
        <w:rPr>
          <w:i/>
          <w:sz w:val="28"/>
          <w:szCs w:val="28"/>
        </w:rPr>
        <w:t xml:space="preserve">The ASGCC </w:t>
      </w:r>
      <w:r w:rsidR="00E50AF0">
        <w:rPr>
          <w:i/>
          <w:sz w:val="28"/>
          <w:szCs w:val="28"/>
        </w:rPr>
        <w:t xml:space="preserve">Spring Semester </w:t>
      </w:r>
      <w:r w:rsidRPr="00183063">
        <w:rPr>
          <w:i/>
          <w:sz w:val="28"/>
          <w:szCs w:val="28"/>
        </w:rPr>
        <w:t>Electi</w:t>
      </w:r>
      <w:r w:rsidR="004C2F89">
        <w:rPr>
          <w:i/>
          <w:sz w:val="28"/>
          <w:szCs w:val="28"/>
        </w:rPr>
        <w:t xml:space="preserve">on will take place from </w:t>
      </w:r>
      <w:r w:rsidR="001974C8">
        <w:rPr>
          <w:i/>
          <w:sz w:val="28"/>
          <w:szCs w:val="28"/>
        </w:rPr>
        <w:t>April 27-April</w:t>
      </w:r>
      <w:r w:rsidR="002D2687">
        <w:rPr>
          <w:i/>
          <w:sz w:val="28"/>
          <w:szCs w:val="28"/>
        </w:rPr>
        <w:t xml:space="preserve"> </w:t>
      </w:r>
      <w:r w:rsidR="001974C8">
        <w:rPr>
          <w:i/>
          <w:sz w:val="28"/>
          <w:szCs w:val="28"/>
        </w:rPr>
        <w:t>29, 2022.</w:t>
      </w:r>
    </w:p>
    <w:p w:rsidR="00AA4F86" w:rsidRDefault="00AA4F86" w:rsidP="00424F08">
      <w:pPr>
        <w:rPr>
          <w:b/>
          <w:i/>
          <w:sz w:val="28"/>
          <w:szCs w:val="28"/>
        </w:rPr>
      </w:pPr>
    </w:p>
    <w:p w:rsidR="007C4906" w:rsidRPr="004C2F89" w:rsidRDefault="007C4906" w:rsidP="00424F08">
      <w:pPr>
        <w:rPr>
          <w:b/>
          <w:i/>
          <w:sz w:val="28"/>
          <w:szCs w:val="28"/>
        </w:rPr>
      </w:pPr>
      <w:r w:rsidRPr="004C2F89">
        <w:rPr>
          <w:b/>
          <w:i/>
          <w:sz w:val="28"/>
          <w:szCs w:val="28"/>
        </w:rPr>
        <w:t>Voting will conclude at 12:00pm on</w:t>
      </w:r>
      <w:r w:rsidR="00AA4F86">
        <w:rPr>
          <w:b/>
          <w:i/>
          <w:sz w:val="28"/>
          <w:szCs w:val="28"/>
        </w:rPr>
        <w:t xml:space="preserve"> </w:t>
      </w:r>
      <w:r w:rsidR="001974C8">
        <w:rPr>
          <w:b/>
          <w:i/>
          <w:sz w:val="28"/>
          <w:szCs w:val="28"/>
        </w:rPr>
        <w:t>April 29, 2022</w:t>
      </w:r>
      <w:r w:rsidRPr="004C2F89">
        <w:rPr>
          <w:b/>
          <w:i/>
          <w:sz w:val="28"/>
          <w:szCs w:val="28"/>
        </w:rPr>
        <w:t>.</w:t>
      </w:r>
    </w:p>
    <w:p w:rsidR="00416966" w:rsidRPr="00D764FF" w:rsidRDefault="00416966" w:rsidP="00424F08">
      <w:pPr>
        <w:rPr>
          <w:rFonts w:ascii="Scala-Italic" w:hAnsi="Scala-Italic" w:cs="Tahoma"/>
          <w:i/>
          <w:sz w:val="28"/>
          <w:szCs w:val="28"/>
        </w:rPr>
      </w:pPr>
    </w:p>
    <w:p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will be </w:t>
      </w:r>
      <w:r w:rsidR="00043851">
        <w:rPr>
          <w:rFonts w:ascii="Scala-Italic" w:hAnsi="Scala-Italic" w:cs="Tahoma"/>
          <w:i/>
          <w:sz w:val="28"/>
          <w:szCs w:val="28"/>
          <w:u w:val="single"/>
        </w:rPr>
        <w:t>held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rsidR="00416966" w:rsidRPr="00D764FF" w:rsidRDefault="00416966" w:rsidP="00AD5FC2">
      <w:pPr>
        <w:rPr>
          <w:rFonts w:ascii="Georgia" w:hAnsi="Georgia"/>
          <w:sz w:val="44"/>
          <w:szCs w:val="44"/>
          <w:u w:val="single"/>
        </w:rPr>
      </w:pPr>
    </w:p>
    <w:p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rsidR="00AD5FC2" w:rsidRPr="00E26363" w:rsidRDefault="00AD5FC2" w:rsidP="00AD5FC2">
      <w:pPr>
        <w:rPr>
          <w:rFonts w:ascii="Bookman Old Style" w:hAnsi="Bookman Old Style" w:cs="Arial"/>
          <w:sz w:val="28"/>
          <w:szCs w:val="28"/>
        </w:rPr>
      </w:pPr>
    </w:p>
    <w:p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rsidR="00E50AF0" w:rsidRPr="00E50AF0" w:rsidRDefault="00E50AF0" w:rsidP="00E50AF0">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rsidR="00E50AF0" w:rsidRPr="00E50AF0" w:rsidRDefault="00E50AF0" w:rsidP="00E50AF0">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Student Trustee</w:t>
      </w:r>
    </w:p>
    <w:p w:rsidR="00AA4F86" w:rsidRDefault="00AA4F86" w:rsidP="008F55C1">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rsidR="00230C12" w:rsidRDefault="00230C12" w:rsidP="008F55C1">
      <w:pPr>
        <w:numPr>
          <w:ilvl w:val="0"/>
          <w:numId w:val="3"/>
        </w:numPr>
        <w:rPr>
          <w:rFonts w:ascii="Bookman Old Style" w:hAnsi="Bookman Old Style" w:cs="Arial"/>
          <w:sz w:val="28"/>
          <w:szCs w:val="28"/>
        </w:rPr>
      </w:pPr>
      <w:r>
        <w:rPr>
          <w:rFonts w:ascii="Bookman Old Style" w:hAnsi="Bookman Old Style" w:cs="Arial"/>
          <w:sz w:val="28"/>
          <w:szCs w:val="28"/>
        </w:rPr>
        <w:t>Vice-President</w:t>
      </w:r>
      <w:r w:rsidR="007C4906">
        <w:rPr>
          <w:rFonts w:ascii="Bookman Old Style" w:hAnsi="Bookman Old Style" w:cs="Arial"/>
          <w:sz w:val="28"/>
          <w:szCs w:val="28"/>
        </w:rPr>
        <w:t xml:space="preserve"> of Equity and Inclusion </w:t>
      </w:r>
    </w:p>
    <w:p w:rsidR="00230C12" w:rsidRPr="007C4906" w:rsidRDefault="00230C12" w:rsidP="007C4906">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rsidR="00337D1B" w:rsidRDefault="00043851" w:rsidP="008F55C1">
      <w:pPr>
        <w:numPr>
          <w:ilvl w:val="0"/>
          <w:numId w:val="3"/>
        </w:numPr>
        <w:rPr>
          <w:rFonts w:ascii="Bookman Old Style" w:hAnsi="Bookman Old Style" w:cs="Arial"/>
          <w:sz w:val="28"/>
          <w:szCs w:val="28"/>
        </w:rPr>
      </w:pPr>
      <w:r>
        <w:rPr>
          <w:rFonts w:ascii="Bookman Old Style" w:hAnsi="Bookman Old Style" w:cs="Arial"/>
          <w:sz w:val="28"/>
          <w:szCs w:val="28"/>
        </w:rPr>
        <w:t>Club Coordinator</w:t>
      </w:r>
    </w:p>
    <w:p w:rsidR="007C4906" w:rsidRDefault="00230C12" w:rsidP="008F55C1">
      <w:pPr>
        <w:numPr>
          <w:ilvl w:val="0"/>
          <w:numId w:val="3"/>
        </w:numPr>
        <w:rPr>
          <w:rFonts w:ascii="Bookman Old Style" w:hAnsi="Bookman Old Style" w:cs="Arial"/>
          <w:sz w:val="28"/>
          <w:szCs w:val="28"/>
        </w:rPr>
      </w:pPr>
      <w:r>
        <w:rPr>
          <w:rFonts w:ascii="Bookman Old Style" w:hAnsi="Bookman Old Style" w:cs="Arial"/>
          <w:sz w:val="28"/>
          <w:szCs w:val="28"/>
        </w:rPr>
        <w:t>Senator</w:t>
      </w:r>
    </w:p>
    <w:p w:rsidR="00230C12" w:rsidRDefault="007C4906" w:rsidP="008F55C1">
      <w:pPr>
        <w:numPr>
          <w:ilvl w:val="0"/>
          <w:numId w:val="3"/>
        </w:numPr>
        <w:rPr>
          <w:rFonts w:ascii="Bookman Old Style" w:hAnsi="Bookman Old Style" w:cs="Arial"/>
          <w:sz w:val="28"/>
          <w:szCs w:val="28"/>
        </w:rPr>
      </w:pPr>
      <w:r>
        <w:rPr>
          <w:rFonts w:ascii="Bookman Old Style" w:hAnsi="Bookman Old Style" w:cs="Arial"/>
          <w:sz w:val="28"/>
          <w:szCs w:val="28"/>
        </w:rPr>
        <w:t>Director of Public Relations</w:t>
      </w:r>
    </w:p>
    <w:p w:rsidR="007C4906" w:rsidRDefault="007C4906" w:rsidP="008F55C1">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rsidR="007C4906" w:rsidRDefault="007C4906" w:rsidP="007C4906">
      <w:pPr>
        <w:numPr>
          <w:ilvl w:val="0"/>
          <w:numId w:val="3"/>
        </w:numPr>
        <w:rPr>
          <w:rFonts w:ascii="Bookman Old Style" w:hAnsi="Bookman Old Style" w:cs="Arial"/>
          <w:sz w:val="28"/>
          <w:szCs w:val="28"/>
        </w:rPr>
      </w:pPr>
      <w:r>
        <w:rPr>
          <w:rFonts w:ascii="Bookman Old Style" w:hAnsi="Bookman Old Style" w:cs="Arial"/>
          <w:sz w:val="28"/>
          <w:szCs w:val="28"/>
        </w:rPr>
        <w:t xml:space="preserve">Chief of Staff </w:t>
      </w:r>
    </w:p>
    <w:p w:rsidR="007C4906" w:rsidRDefault="007C4906" w:rsidP="007C4906">
      <w:pPr>
        <w:numPr>
          <w:ilvl w:val="0"/>
          <w:numId w:val="3"/>
        </w:numPr>
        <w:rPr>
          <w:rFonts w:ascii="Bookman Old Style" w:hAnsi="Bookman Old Style" w:cs="Arial"/>
          <w:sz w:val="28"/>
          <w:szCs w:val="28"/>
        </w:rPr>
      </w:pPr>
      <w:r>
        <w:rPr>
          <w:rFonts w:ascii="Bookman Old Style" w:hAnsi="Bookman Old Style" w:cs="Arial"/>
          <w:sz w:val="28"/>
          <w:szCs w:val="28"/>
        </w:rPr>
        <w:lastRenderedPageBreak/>
        <w:t xml:space="preserve">Secretary </w:t>
      </w:r>
    </w:p>
    <w:p w:rsidR="007C4906" w:rsidRPr="007C4906" w:rsidRDefault="007C4906" w:rsidP="007C4906">
      <w:pPr>
        <w:ind w:left="720"/>
        <w:rPr>
          <w:rFonts w:ascii="Bookman Old Style" w:hAnsi="Bookman Old Style" w:cs="Arial"/>
          <w:sz w:val="28"/>
          <w:szCs w:val="28"/>
        </w:rPr>
      </w:pPr>
    </w:p>
    <w:p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rsidR="007E3FC3" w:rsidRDefault="007E3FC3" w:rsidP="007C4906">
      <w:pPr>
        <w:rPr>
          <w:rFonts w:ascii="Bookman Old Style" w:hAnsi="Bookman Old Style" w:cs="Arial"/>
          <w:sz w:val="28"/>
          <w:szCs w:val="28"/>
        </w:rPr>
      </w:pPr>
    </w:p>
    <w:p w:rsidR="00EB5DA6" w:rsidRPr="007C4906" w:rsidRDefault="00EB5DA6" w:rsidP="007C4906">
      <w:pPr>
        <w:jc w:val="center"/>
        <w:rPr>
          <w:rFonts w:ascii="Bookman Old Style" w:hAnsi="Bookman Old Style" w:cs="Arial"/>
          <w:sz w:val="28"/>
          <w:szCs w:val="28"/>
        </w:rPr>
      </w:pPr>
      <w:r w:rsidRPr="00F10B7C">
        <w:rPr>
          <w:sz w:val="40"/>
          <w:szCs w:val="40"/>
        </w:rPr>
        <w:t>Cuyamaca College</w:t>
      </w:r>
    </w:p>
    <w:p w:rsidR="00EB5DA6" w:rsidRPr="00F10B7C" w:rsidRDefault="00EB5DA6" w:rsidP="00EB5DA6">
      <w:pPr>
        <w:jc w:val="center"/>
        <w:rPr>
          <w:sz w:val="32"/>
          <w:szCs w:val="32"/>
        </w:rPr>
      </w:pPr>
      <w:r w:rsidRPr="00F10B7C">
        <w:rPr>
          <w:sz w:val="32"/>
          <w:szCs w:val="32"/>
        </w:rPr>
        <w:t>Associated Student Government of Cuyamaca College</w:t>
      </w:r>
    </w:p>
    <w:p w:rsidR="00EB5DA6" w:rsidRDefault="00EB5DA6" w:rsidP="00EB5DA6"/>
    <w:p w:rsidR="00EB5DA6" w:rsidRDefault="00EB5DA6" w:rsidP="00EB5DA6">
      <w:pPr>
        <w:jc w:val="center"/>
        <w:rPr>
          <w:b/>
        </w:rPr>
      </w:pPr>
    </w:p>
    <w:p w:rsidR="00EB5DA6" w:rsidRDefault="00EB5DA6" w:rsidP="00EB5DA6">
      <w:pPr>
        <w:jc w:val="center"/>
        <w:rPr>
          <w:b/>
        </w:rPr>
      </w:pPr>
      <w:r w:rsidRPr="00F10B7C">
        <w:rPr>
          <w:b/>
        </w:rPr>
        <w:t xml:space="preserve">Application </w:t>
      </w:r>
      <w:r w:rsidR="00230C12">
        <w:rPr>
          <w:b/>
        </w:rPr>
        <w:t xml:space="preserve">for Candidacy </w:t>
      </w:r>
    </w:p>
    <w:p w:rsidR="00EB5DA6" w:rsidRDefault="00EB5DA6" w:rsidP="00EB5DA6">
      <w:pPr>
        <w:jc w:val="center"/>
        <w:rPr>
          <w:b/>
        </w:rPr>
      </w:pPr>
    </w:p>
    <w:p w:rsidR="00EB5DA6" w:rsidRPr="00F10B7C" w:rsidRDefault="00EB5DA6" w:rsidP="00EB5DA6">
      <w:pPr>
        <w:jc w:val="center"/>
        <w:rPr>
          <w:b/>
        </w:rPr>
      </w:pPr>
    </w:p>
    <w:p w:rsidR="00EB5DA6" w:rsidRDefault="00EB5DA6" w:rsidP="00EB5DA6">
      <w:r>
        <w:t>Name: ______________________________________ Student ID#:_________________</w:t>
      </w:r>
    </w:p>
    <w:p w:rsidR="00EB5DA6" w:rsidRDefault="00EB5DA6" w:rsidP="00EB5DA6"/>
    <w:p w:rsidR="00EB5DA6" w:rsidRDefault="00EB5DA6" w:rsidP="00EB5DA6">
      <w:r>
        <w:t>Phone: ______________________</w:t>
      </w:r>
      <w:r w:rsidR="00D51E85">
        <w:t xml:space="preserve"> Email</w:t>
      </w:r>
      <w:r w:rsidR="00490EBF">
        <w:t>: _</w:t>
      </w:r>
      <w:r w:rsidR="00F659BB">
        <w:t>_</w:t>
      </w:r>
      <w:r w:rsidR="00D51E85">
        <w:t>___________________________________</w:t>
      </w:r>
    </w:p>
    <w:p w:rsidR="00EB5DA6" w:rsidRDefault="00EB5DA6" w:rsidP="00EB5DA6"/>
    <w:p w:rsidR="00230C12" w:rsidRDefault="00230C12" w:rsidP="00EB5DA6">
      <w:r>
        <w:t>Position you are running for on ASGCC</w:t>
      </w:r>
      <w:r w:rsidR="00490EBF">
        <w:t>: _</w:t>
      </w:r>
      <w:r>
        <w:t>_____________________________________</w:t>
      </w:r>
    </w:p>
    <w:p w:rsidR="00EB5DA6" w:rsidRPr="007E3FC3" w:rsidRDefault="008F55C1" w:rsidP="00EB5DA6">
      <w:pPr>
        <w:rPr>
          <w:b/>
        </w:rPr>
      </w:pPr>
      <w:r w:rsidRPr="007E3FC3">
        <w:rPr>
          <w:b/>
        </w:rPr>
        <w:t>(You may only run for one position)</w:t>
      </w:r>
    </w:p>
    <w:p w:rsidR="00EB5DA6" w:rsidRDefault="00EB5DA6" w:rsidP="00EB5DA6">
      <w:pPr>
        <w:jc w:val="center"/>
        <w:rPr>
          <w:b/>
          <w:u w:val="single"/>
        </w:rPr>
      </w:pPr>
    </w:p>
    <w:p w:rsidR="00EB5DA6" w:rsidRDefault="00EB5DA6" w:rsidP="00EB5DA6">
      <w:pPr>
        <w:jc w:val="center"/>
        <w:rPr>
          <w:b/>
          <w:u w:val="single"/>
        </w:rPr>
      </w:pPr>
      <w:r w:rsidRPr="00F17F6C">
        <w:rPr>
          <w:b/>
          <w:u w:val="single"/>
        </w:rPr>
        <w:t>Eligibility Requirements</w:t>
      </w:r>
    </w:p>
    <w:p w:rsidR="00EB5DA6" w:rsidRPr="00F17F6C" w:rsidRDefault="00EB5DA6" w:rsidP="00EB5DA6">
      <w:pPr>
        <w:jc w:val="center"/>
        <w:rPr>
          <w:b/>
          <w:u w:val="single"/>
        </w:rPr>
      </w:pPr>
    </w:p>
    <w:p w:rsidR="00EB5DA6" w:rsidRDefault="00EB5DA6" w:rsidP="00EB5DA6"/>
    <w:p w:rsidR="00EB5DA6" w:rsidRDefault="00EB5DA6" w:rsidP="00EB5DA6">
      <w:pPr>
        <w:numPr>
          <w:ilvl w:val="0"/>
          <w:numId w:val="1"/>
        </w:numPr>
      </w:pPr>
      <w:r>
        <w:t xml:space="preserve">Must be enrolled as student at </w:t>
      </w:r>
      <w:smartTag w:uri="urn:schemas-microsoft-com:office:smarttags" w:element="place">
        <w:smartTag w:uri="urn:schemas-microsoft-com:office:smarttags" w:element="PlaceName">
          <w:r>
            <w:t>Cuyamaca</w:t>
          </w:r>
        </w:smartTag>
        <w:r>
          <w:t xml:space="preserve"> </w:t>
        </w:r>
        <w:smartTag w:uri="urn:schemas-microsoft-com:office:smarttags" w:element="PlaceType">
          <w:r>
            <w:t>College</w:t>
          </w:r>
        </w:smartTag>
      </w:smartTag>
      <w:r>
        <w:t xml:space="preserve"> for at least one semester.</w:t>
      </w:r>
    </w:p>
    <w:p w:rsidR="00EB5DA6" w:rsidRDefault="00EB5DA6" w:rsidP="00EB5DA6">
      <w:pPr>
        <w:ind w:left="360"/>
      </w:pPr>
    </w:p>
    <w:p w:rsidR="00EB5DA6" w:rsidRDefault="00EB5DA6" w:rsidP="00EB5DA6">
      <w:pPr>
        <w:numPr>
          <w:ilvl w:val="0"/>
          <w:numId w:val="1"/>
        </w:numPr>
      </w:pPr>
      <w:r>
        <w:t>Must maintain a</w:t>
      </w:r>
      <w:r w:rsidR="00856A50">
        <w:t xml:space="preserve"> minimum course load of 5</w:t>
      </w:r>
      <w:r>
        <w:t xml:space="preserve"> units at Cuyamaca College per semester.</w:t>
      </w:r>
    </w:p>
    <w:p w:rsidR="00EB5DA6" w:rsidRDefault="00EB5DA6" w:rsidP="00EB5DA6"/>
    <w:p w:rsidR="00EB5DA6" w:rsidRDefault="00EB5DA6" w:rsidP="00EB5DA6">
      <w:pPr>
        <w:numPr>
          <w:ilvl w:val="0"/>
          <w:numId w:val="1"/>
        </w:numPr>
      </w:pPr>
      <w:r>
        <w:t>Must maintain a minimum cumulative GPA of 2.0</w:t>
      </w:r>
    </w:p>
    <w:p w:rsidR="00EB5DA6" w:rsidRDefault="00EB5DA6" w:rsidP="00EB5DA6"/>
    <w:p w:rsidR="00EB5DA6" w:rsidRDefault="00EB5DA6" w:rsidP="00EB5DA6"/>
    <w:p w:rsidR="00EB5DA6" w:rsidRDefault="00EB5DA6" w:rsidP="00EB5DA6">
      <w:pPr>
        <w:numPr>
          <w:ilvl w:val="0"/>
          <w:numId w:val="1"/>
        </w:numPr>
      </w:pPr>
      <w:r>
        <w:t>Must be available for meeting</w:t>
      </w:r>
      <w:r w:rsidR="005D7C9C">
        <w:t>s and work within the Student Government.</w:t>
      </w:r>
    </w:p>
    <w:p w:rsidR="00EB5DA6" w:rsidRDefault="00EB5DA6" w:rsidP="00EB5DA6">
      <w:pPr>
        <w:ind w:left="360"/>
      </w:pPr>
    </w:p>
    <w:p w:rsidR="00EB5DA6" w:rsidRDefault="00EB5DA6" w:rsidP="00EB5DA6"/>
    <w:p w:rsidR="00EB5DA6" w:rsidRDefault="00EB5DA6" w:rsidP="00EB5DA6"/>
    <w:p w:rsidR="00856A50" w:rsidRDefault="00856A50" w:rsidP="00EB5DA6"/>
    <w:p w:rsidR="00EB5DA6" w:rsidRDefault="00EB5DA6" w:rsidP="00EB5DA6">
      <w:r>
        <w:t>Signature: _____________________________________________Date:___________</w:t>
      </w:r>
    </w:p>
    <w:p w:rsidR="00EB5DA6" w:rsidRDefault="00EB5DA6" w:rsidP="00EB5DA6"/>
    <w:p w:rsidR="00EB5DA6" w:rsidRDefault="00EB5DA6" w:rsidP="00EB5DA6"/>
    <w:p w:rsidR="00EB5DA6" w:rsidRDefault="00EB5DA6" w:rsidP="00EB5DA6"/>
    <w:p w:rsidR="00EB5DA6" w:rsidRDefault="00EB5DA6" w:rsidP="00EB5DA6"/>
    <w:p w:rsidR="00EB5DA6" w:rsidRDefault="00EB5DA6" w:rsidP="00EB5DA6">
      <w:r>
        <w:t>Authorized by: _________________________________________Date:___________</w:t>
      </w:r>
    </w:p>
    <w:p w:rsidR="00EB5DA6" w:rsidRDefault="00EB5DA6" w:rsidP="00EB5DA6">
      <w:r>
        <w:t>Dean of Student Affairs – Signature</w:t>
      </w:r>
    </w:p>
    <w:p w:rsidR="00EB5DA6" w:rsidRDefault="00EB5DA6" w:rsidP="00EB5DA6"/>
    <w:p w:rsidR="00EB5DA6" w:rsidRDefault="00EB5DA6" w:rsidP="00EB5DA6"/>
    <w:p w:rsidR="00EB5DA6" w:rsidRDefault="00EB5DA6" w:rsidP="00EB5DA6"/>
    <w:p w:rsidR="00416966" w:rsidRDefault="00416966" w:rsidP="00EB5DA6"/>
    <w:p w:rsidR="00416966" w:rsidRDefault="00416966" w:rsidP="00EB5DA6"/>
    <w:p w:rsidR="00EB5DA6" w:rsidRPr="00490EBF" w:rsidRDefault="00E50AF0" w:rsidP="00EB5DA6">
      <w:r>
        <w:t>Please email your completed application and materials to Lauren.Vaknin@gcccd.edu</w:t>
      </w:r>
    </w:p>
    <w:p w:rsidR="00F659BB" w:rsidRDefault="00F659BB" w:rsidP="00EB5DA6">
      <w:pPr>
        <w:jc w:val="center"/>
        <w:rPr>
          <w:sz w:val="44"/>
          <w:szCs w:val="44"/>
        </w:rPr>
      </w:pPr>
    </w:p>
    <w:p w:rsidR="00EB5DA6" w:rsidRDefault="00EB5DA6" w:rsidP="00EB5DA6">
      <w:pPr>
        <w:jc w:val="center"/>
        <w:rPr>
          <w:sz w:val="44"/>
          <w:szCs w:val="44"/>
        </w:rPr>
      </w:pPr>
      <w:r w:rsidRPr="00B02A73">
        <w:rPr>
          <w:sz w:val="44"/>
          <w:szCs w:val="44"/>
        </w:rPr>
        <w:t>Application for Candidacy for Student Office</w:t>
      </w:r>
    </w:p>
    <w:p w:rsidR="00912ADE" w:rsidRDefault="00912ADE" w:rsidP="00EB5DA6">
      <w:pPr>
        <w:jc w:val="center"/>
        <w:rPr>
          <w:sz w:val="44"/>
          <w:szCs w:val="44"/>
        </w:rPr>
      </w:pPr>
      <w:r>
        <w:rPr>
          <w:sz w:val="44"/>
          <w:szCs w:val="44"/>
        </w:rPr>
        <w:t>What position are you applying for?</w:t>
      </w:r>
    </w:p>
    <w:p w:rsidR="00EB5DA6" w:rsidRPr="00B02A73" w:rsidRDefault="00EB5DA6" w:rsidP="00EB5DA6">
      <w:pPr>
        <w:jc w:val="center"/>
        <w:rPr>
          <w:sz w:val="44"/>
          <w:szCs w:val="44"/>
        </w:rPr>
      </w:pPr>
    </w:p>
    <w:p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rsidR="00416966" w:rsidRDefault="00416966" w:rsidP="00EB5DA6">
      <w:pPr>
        <w:jc w:val="center"/>
        <w:rPr>
          <w:b/>
          <w:sz w:val="36"/>
          <w:szCs w:val="36"/>
          <w:u w:val="single"/>
        </w:rPr>
      </w:pPr>
    </w:p>
    <w:p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rsidR="000075CF" w:rsidRPr="00D764FF" w:rsidRDefault="000075CF" w:rsidP="000075CF">
      <w:pPr>
        <w:jc w:val="center"/>
        <w:rPr>
          <w:sz w:val="32"/>
          <w:szCs w:val="32"/>
        </w:rPr>
      </w:pPr>
    </w:p>
    <w:p w:rsidR="000075CF" w:rsidRPr="00D764FF" w:rsidRDefault="000075CF" w:rsidP="000075CF">
      <w:pPr>
        <w:jc w:val="center"/>
        <w:rPr>
          <w:sz w:val="32"/>
          <w:szCs w:val="32"/>
        </w:rPr>
      </w:pPr>
    </w:p>
    <w:p w:rsidR="00490EBF" w:rsidRPr="00490EBF" w:rsidRDefault="00490EBF" w:rsidP="00490EBF">
      <w:pPr>
        <w:ind w:left="900"/>
        <w:rPr>
          <w:sz w:val="28"/>
          <w:szCs w:val="28"/>
          <w:u w:val="single"/>
        </w:rPr>
      </w:pPr>
    </w:p>
    <w:p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rsidR="00D764FF" w:rsidRPr="00D764FF" w:rsidRDefault="00D764FF" w:rsidP="00EB5DA6">
      <w:pPr>
        <w:jc w:val="center"/>
        <w:rPr>
          <w:u w:val="single"/>
        </w:rPr>
      </w:pPr>
    </w:p>
    <w:p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must </w:t>
      </w:r>
      <w:r w:rsidR="00D764FF" w:rsidRPr="00D764FF">
        <w:rPr>
          <w:b/>
          <w:i/>
          <w:sz w:val="28"/>
          <w:szCs w:val="28"/>
        </w:rPr>
        <w:t>be e-mail</w:t>
      </w:r>
      <w:r w:rsidR="00490EBF">
        <w:rPr>
          <w:b/>
          <w:i/>
          <w:sz w:val="28"/>
          <w:szCs w:val="28"/>
        </w:rPr>
        <w:t>ed</w:t>
      </w:r>
      <w:r w:rsidR="00D764FF" w:rsidRPr="00D764FF">
        <w:rPr>
          <w:b/>
          <w:i/>
          <w:sz w:val="28"/>
          <w:szCs w:val="28"/>
        </w:rPr>
        <w:t xml:space="preserve"> to </w:t>
      </w:r>
      <w:r w:rsidR="0059385B">
        <w:rPr>
          <w:b/>
          <w:i/>
          <w:sz w:val="28"/>
          <w:szCs w:val="28"/>
        </w:rPr>
        <w:t>Lauren.</w:t>
      </w:r>
      <w:hyperlink r:id="rId7" w:history="1">
        <w:r w:rsidR="0059385B" w:rsidRPr="00950162">
          <w:rPr>
            <w:rStyle w:val="Hyperlink"/>
            <w:b/>
            <w:i/>
            <w:sz w:val="28"/>
            <w:szCs w:val="28"/>
          </w:rPr>
          <w:t>Vaknin@gcccd.edu</w:t>
        </w:r>
      </w:hyperlink>
      <w:r w:rsidR="0059385B">
        <w:rPr>
          <w:b/>
          <w:i/>
          <w:sz w:val="28"/>
          <w:szCs w:val="28"/>
        </w:rPr>
        <w:t xml:space="preserve"> by </w:t>
      </w:r>
      <w:r w:rsidR="001974C8">
        <w:rPr>
          <w:b/>
          <w:i/>
          <w:sz w:val="28"/>
          <w:szCs w:val="28"/>
        </w:rPr>
        <w:t xml:space="preserve">April </w:t>
      </w:r>
      <w:r w:rsidR="00B160E9">
        <w:rPr>
          <w:b/>
          <w:i/>
          <w:sz w:val="28"/>
          <w:szCs w:val="28"/>
        </w:rPr>
        <w:t xml:space="preserve">11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rsidR="00D764FF" w:rsidRDefault="00D764FF" w:rsidP="00EB5DA6">
      <w:pPr>
        <w:jc w:val="center"/>
        <w:rPr>
          <w:sz w:val="28"/>
          <w:szCs w:val="28"/>
          <w:u w:val="single"/>
        </w:rPr>
      </w:pPr>
    </w:p>
    <w:p w:rsidR="00490EBF" w:rsidRDefault="00490EBF" w:rsidP="00EB5DA6">
      <w:pPr>
        <w:jc w:val="center"/>
        <w:rPr>
          <w:sz w:val="28"/>
          <w:szCs w:val="28"/>
          <w:u w:val="single"/>
        </w:rPr>
      </w:pPr>
    </w:p>
    <w:p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rsidR="00433EBC" w:rsidRDefault="00433EBC" w:rsidP="006527C5">
      <w:pPr>
        <w:ind w:left="900"/>
        <w:rPr>
          <w:sz w:val="32"/>
          <w:szCs w:val="32"/>
        </w:rPr>
      </w:pPr>
    </w:p>
    <w:p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rsidR="00D764FF" w:rsidRPr="006527C5" w:rsidRDefault="00D764FF">
      <w:pPr>
        <w:rPr>
          <w:b/>
          <w:sz w:val="28"/>
          <w:szCs w:val="28"/>
          <w:u w:val="single"/>
        </w:rPr>
      </w:pPr>
    </w:p>
    <w:p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rsidR="00043851" w:rsidRPr="005A0C64" w:rsidRDefault="00043851" w:rsidP="00043851">
      <w:pPr>
        <w:jc w:val="center"/>
        <w:rPr>
          <w:color w:val="000000"/>
          <w:sz w:val="32"/>
          <w:szCs w:val="32"/>
          <w:u w:val="single"/>
        </w:rPr>
      </w:pPr>
      <w:r w:rsidRPr="005A0C64">
        <w:rPr>
          <w:color w:val="000000"/>
          <w:sz w:val="32"/>
          <w:szCs w:val="32"/>
          <w:u w:val="single"/>
        </w:rPr>
        <w:t>Bylaws</w:t>
      </w:r>
    </w:p>
    <w:p w:rsidR="00043851" w:rsidRPr="005A0C64" w:rsidRDefault="00043851" w:rsidP="00043851">
      <w:pPr>
        <w:jc w:val="center"/>
      </w:pPr>
    </w:p>
    <w:p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rsidR="004E66DE" w:rsidRPr="003F1CE6" w:rsidRDefault="004E66DE" w:rsidP="004E66DE">
      <w:pPr>
        <w:rPr>
          <w:u w:val="single"/>
        </w:rPr>
      </w:pPr>
      <w:r w:rsidRPr="003F1CE6">
        <w:rPr>
          <w:u w:val="single"/>
        </w:rPr>
        <w:lastRenderedPageBreak/>
        <w:t>Section 1 – General Duties</w:t>
      </w:r>
    </w:p>
    <w:p w:rsidR="004E66DE" w:rsidRDefault="004E66DE" w:rsidP="004E66DE">
      <w:r>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rsidR="004E66DE" w:rsidRDefault="004E66DE" w:rsidP="003A76D4">
      <w:pPr>
        <w:pStyle w:val="ListParagraph"/>
        <w:numPr>
          <w:ilvl w:val="0"/>
          <w:numId w:val="10"/>
        </w:numPr>
        <w:spacing w:after="200" w:line="276" w:lineRule="auto"/>
        <w:contextualSpacing/>
      </w:pPr>
      <w:r>
        <w:t>Review and approve the ASGCC’s annual budget.</w:t>
      </w:r>
    </w:p>
    <w:p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rsidR="004E66DE" w:rsidRDefault="004E66DE" w:rsidP="004E66DE">
      <w:pPr>
        <w:pStyle w:val="ListParagraph"/>
      </w:pPr>
    </w:p>
    <w:p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rsidR="004E66DE" w:rsidRPr="007233C7" w:rsidRDefault="004E66DE" w:rsidP="004E66DE">
      <w:pPr>
        <w:rPr>
          <w:u w:val="single"/>
        </w:rPr>
      </w:pPr>
      <w:r w:rsidRPr="007233C7">
        <w:rPr>
          <w:u w:val="single"/>
        </w:rPr>
        <w:t>Section 2 – Voting Members and Specific Duties of Officers</w:t>
      </w:r>
    </w:p>
    <w:p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rsidR="004E66DE" w:rsidRDefault="004E66DE" w:rsidP="004E66DE">
      <w:pPr>
        <w:ind w:firstLine="720"/>
        <w:rPr>
          <w:u w:val="single"/>
        </w:rPr>
      </w:pPr>
      <w:r w:rsidRPr="007233C7">
        <w:rPr>
          <w:u w:val="single"/>
        </w:rPr>
        <w:t>President</w:t>
      </w:r>
    </w:p>
    <w:p w:rsidR="004E66DE" w:rsidRDefault="004E66DE" w:rsidP="003A76D4">
      <w:pPr>
        <w:pStyle w:val="ListParagraph"/>
        <w:numPr>
          <w:ilvl w:val="0"/>
          <w:numId w:val="13"/>
        </w:numPr>
        <w:spacing w:after="200" w:line="276" w:lineRule="auto"/>
        <w:contextualSpacing/>
      </w:pPr>
      <w:r>
        <w:t>Develop and implement the annual goals for the ASGCC;</w:t>
      </w:r>
    </w:p>
    <w:p w:rsidR="004E66DE" w:rsidRDefault="004E66DE" w:rsidP="003A76D4">
      <w:pPr>
        <w:pStyle w:val="ListParagraph"/>
        <w:numPr>
          <w:ilvl w:val="0"/>
          <w:numId w:val="13"/>
        </w:numPr>
        <w:spacing w:after="200" w:line="276" w:lineRule="auto"/>
        <w:contextualSpacing/>
      </w:pPr>
      <w:r>
        <w:t>Develop and submit the annual ASGCC budget for approval;</w:t>
      </w:r>
    </w:p>
    <w:p w:rsidR="004E66DE" w:rsidRDefault="004E66DE" w:rsidP="003A76D4">
      <w:pPr>
        <w:pStyle w:val="ListParagraph"/>
        <w:numPr>
          <w:ilvl w:val="0"/>
          <w:numId w:val="13"/>
        </w:numPr>
        <w:spacing w:after="200" w:line="276" w:lineRule="auto"/>
        <w:contextualSpacing/>
      </w:pPr>
      <w:r>
        <w:lastRenderedPageBreak/>
        <w:t>Attend at least one [1] Governing Board meeting per semester in office;</w:t>
      </w:r>
    </w:p>
    <w:p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rsidR="004E66DE" w:rsidRDefault="004E66DE" w:rsidP="003A76D4">
      <w:pPr>
        <w:pStyle w:val="ListParagraph"/>
        <w:numPr>
          <w:ilvl w:val="0"/>
          <w:numId w:val="13"/>
        </w:numPr>
        <w:spacing w:after="200" w:line="276" w:lineRule="auto"/>
        <w:contextualSpacing/>
      </w:pPr>
      <w:r>
        <w:t>Retain the power to veto actions and resolutions passed by the ASGCC;</w:t>
      </w:r>
    </w:p>
    <w:p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rsidR="004E66DE" w:rsidRDefault="004E66DE" w:rsidP="003A76D4">
      <w:pPr>
        <w:pStyle w:val="ListParagraph"/>
        <w:numPr>
          <w:ilvl w:val="0"/>
          <w:numId w:val="13"/>
        </w:numPr>
        <w:spacing w:after="200" w:line="276" w:lineRule="auto"/>
        <w:contextualSpacing/>
      </w:pPr>
      <w:r>
        <w:t>Maintain at least five [5] office hours per week.</w:t>
      </w:r>
    </w:p>
    <w:p w:rsidR="004E66DE" w:rsidRDefault="004E66DE" w:rsidP="004E66DE">
      <w:pPr>
        <w:ind w:firstLine="720"/>
        <w:rPr>
          <w:u w:val="single"/>
        </w:rPr>
      </w:pPr>
      <w:r w:rsidRPr="005D148F">
        <w:rPr>
          <w:u w:val="single"/>
        </w:rPr>
        <w:t>Executive Vice-President</w:t>
      </w:r>
    </w:p>
    <w:p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rsidR="004E66DE" w:rsidRDefault="004E66DE" w:rsidP="004E66DE">
      <w:pPr>
        <w:pStyle w:val="ListParagraph"/>
      </w:pPr>
    </w:p>
    <w:p w:rsidR="004E66DE" w:rsidRDefault="004E66DE" w:rsidP="004E66DE">
      <w:pPr>
        <w:pStyle w:val="ListParagraph"/>
        <w:rPr>
          <w:u w:val="single"/>
        </w:rPr>
      </w:pPr>
      <w:r w:rsidRPr="005D148F">
        <w:rPr>
          <w:u w:val="single"/>
        </w:rPr>
        <w:t>Vice-P</w:t>
      </w:r>
      <w:r>
        <w:rPr>
          <w:u w:val="single"/>
        </w:rPr>
        <w:t>resident of Equity and Inclusion</w:t>
      </w:r>
    </w:p>
    <w:p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rsidR="004E66DE" w:rsidRPr="005D148F" w:rsidRDefault="004E66DE" w:rsidP="003A76D4">
      <w:pPr>
        <w:pStyle w:val="ListParagraph"/>
        <w:numPr>
          <w:ilvl w:val="0"/>
          <w:numId w:val="17"/>
        </w:numPr>
        <w:spacing w:after="200" w:line="276" w:lineRule="auto"/>
        <w:contextualSpacing/>
        <w:rPr>
          <w:u w:val="single"/>
        </w:rPr>
      </w:pPr>
      <w:r>
        <w:lastRenderedPageBreak/>
        <w:t>Shall head and oversee all initiatives, projects and programs developed to better student life and promote equity;</w:t>
      </w:r>
    </w:p>
    <w:p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rsidR="004E66DE" w:rsidRDefault="004E66DE" w:rsidP="004E66DE">
      <w:pPr>
        <w:rPr>
          <w:u w:val="single"/>
        </w:rPr>
      </w:pPr>
    </w:p>
    <w:p w:rsidR="004E66DE" w:rsidRDefault="004E66DE" w:rsidP="004E66DE">
      <w:pPr>
        <w:ind w:left="720"/>
        <w:rPr>
          <w:u w:val="single"/>
        </w:rPr>
      </w:pPr>
      <w:r w:rsidRPr="005D148F">
        <w:rPr>
          <w:u w:val="single"/>
        </w:rPr>
        <w:t>Treasurer</w:t>
      </w:r>
    </w:p>
    <w:p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rsidR="004E66DE" w:rsidRDefault="004E66DE" w:rsidP="004E66DE">
      <w:pPr>
        <w:ind w:left="720"/>
        <w:rPr>
          <w:u w:val="single"/>
        </w:rPr>
      </w:pPr>
      <w:r w:rsidRPr="00CE281C">
        <w:rPr>
          <w:u w:val="single"/>
        </w:rPr>
        <w:t>Senators</w:t>
      </w:r>
    </w:p>
    <w:p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Club Coordinator</w:t>
      </w:r>
    </w:p>
    <w:p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rsidR="004E66DE" w:rsidRPr="00CE281C" w:rsidRDefault="004E66DE" w:rsidP="003A76D4">
      <w:pPr>
        <w:pStyle w:val="ListParagraph"/>
        <w:numPr>
          <w:ilvl w:val="0"/>
          <w:numId w:val="22"/>
        </w:numPr>
        <w:spacing w:after="200" w:line="276" w:lineRule="auto"/>
        <w:contextualSpacing/>
        <w:rPr>
          <w:u w:val="single"/>
        </w:rPr>
      </w:pPr>
      <w:r>
        <w:t>Club advisors</w:t>
      </w:r>
    </w:p>
    <w:p w:rsidR="004E66DE" w:rsidRPr="00CE281C" w:rsidRDefault="004E66DE" w:rsidP="003A76D4">
      <w:pPr>
        <w:pStyle w:val="ListParagraph"/>
        <w:numPr>
          <w:ilvl w:val="0"/>
          <w:numId w:val="22"/>
        </w:numPr>
        <w:spacing w:after="200" w:line="276" w:lineRule="auto"/>
        <w:contextualSpacing/>
        <w:rPr>
          <w:u w:val="single"/>
        </w:rPr>
      </w:pPr>
      <w:r>
        <w:t>President</w:t>
      </w:r>
    </w:p>
    <w:p w:rsidR="004E66DE" w:rsidRPr="00CE281C" w:rsidRDefault="004E66DE" w:rsidP="003A76D4">
      <w:pPr>
        <w:pStyle w:val="ListParagraph"/>
        <w:numPr>
          <w:ilvl w:val="0"/>
          <w:numId w:val="22"/>
        </w:numPr>
        <w:spacing w:after="200" w:line="276" w:lineRule="auto"/>
        <w:contextualSpacing/>
        <w:rPr>
          <w:u w:val="single"/>
        </w:rPr>
      </w:pPr>
      <w:r>
        <w:t>Meeting times and locations</w:t>
      </w:r>
    </w:p>
    <w:p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rsidR="004E66DE" w:rsidRPr="00CE281C" w:rsidRDefault="004E66DE" w:rsidP="003A76D4">
      <w:pPr>
        <w:pStyle w:val="ListParagraph"/>
        <w:numPr>
          <w:ilvl w:val="0"/>
          <w:numId w:val="21"/>
        </w:numPr>
        <w:spacing w:after="200" w:line="276" w:lineRule="auto"/>
        <w:contextualSpacing/>
        <w:rPr>
          <w:u w:val="single"/>
        </w:rPr>
      </w:pPr>
      <w:r>
        <w:lastRenderedPageBreak/>
        <w:t>Assume any additional duties as deemed necessary by the ASGCC President</w:t>
      </w:r>
    </w:p>
    <w:p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rsidR="004E66DE" w:rsidRDefault="004E66DE" w:rsidP="004E66DE">
      <w:pPr>
        <w:ind w:left="720"/>
        <w:rPr>
          <w:u w:val="single"/>
        </w:rPr>
      </w:pPr>
    </w:p>
    <w:p w:rsidR="004E66DE" w:rsidRDefault="004E66DE" w:rsidP="004E66DE">
      <w:pPr>
        <w:ind w:left="720"/>
        <w:rPr>
          <w:u w:val="single"/>
        </w:rPr>
      </w:pPr>
      <w:r w:rsidRPr="00CE281C">
        <w:rPr>
          <w:u w:val="single"/>
        </w:rPr>
        <w:t>Director of Public Relations</w:t>
      </w:r>
    </w:p>
    <w:p w:rsidR="004E66DE" w:rsidRPr="00CE281C" w:rsidRDefault="004E66DE" w:rsidP="003A76D4">
      <w:pPr>
        <w:pStyle w:val="ListParagraph"/>
        <w:numPr>
          <w:ilvl w:val="0"/>
          <w:numId w:val="23"/>
        </w:numPr>
        <w:spacing w:after="200" w:line="276" w:lineRule="auto"/>
        <w:contextualSpacing/>
        <w:rPr>
          <w:u w:val="single"/>
        </w:rPr>
      </w:pPr>
      <w:r>
        <w:t>Assist in the publicizing of the ASGCC using all forms of media and communication in order to build, maintain and uphold the reputation of the ASGCC;</w:t>
      </w:r>
    </w:p>
    <w:p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rsidR="004E66DE" w:rsidRDefault="004E66DE" w:rsidP="004E66DE">
      <w:pPr>
        <w:ind w:left="720"/>
        <w:rPr>
          <w:u w:val="single"/>
        </w:rPr>
      </w:pPr>
      <w:r w:rsidRPr="00CE281C">
        <w:rPr>
          <w:u w:val="single"/>
        </w:rPr>
        <w:t>Director of Activities</w:t>
      </w:r>
    </w:p>
    <w:p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rsidR="004E66DE" w:rsidRDefault="004E66DE" w:rsidP="004E66DE">
      <w:pPr>
        <w:rPr>
          <w:u w:val="single"/>
        </w:rPr>
      </w:pPr>
      <w:r w:rsidRPr="008444F3">
        <w:rPr>
          <w:u w:val="single"/>
        </w:rPr>
        <w:t>Section 3 – Non-voting Members</w:t>
      </w:r>
    </w:p>
    <w:p w:rsidR="004E66DE" w:rsidRDefault="004E66DE" w:rsidP="004E66DE">
      <w:r>
        <w:t>The non-voting members of the ASGCC shall include the following officers as depicted in the 192 constitution:</w:t>
      </w:r>
    </w:p>
    <w:p w:rsidR="004E66DE" w:rsidRDefault="004E66DE" w:rsidP="004E66DE">
      <w:pPr>
        <w:rPr>
          <w:u w:val="single"/>
        </w:rPr>
      </w:pPr>
      <w:r>
        <w:tab/>
      </w:r>
      <w:r w:rsidRPr="008444F3">
        <w:rPr>
          <w:u w:val="single"/>
        </w:rPr>
        <w:t>Secretary</w:t>
      </w:r>
    </w:p>
    <w:p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rsidR="004E66DE" w:rsidRDefault="004E66DE" w:rsidP="003A76D4">
      <w:pPr>
        <w:pStyle w:val="ListParagraph"/>
        <w:numPr>
          <w:ilvl w:val="0"/>
          <w:numId w:val="25"/>
        </w:numPr>
        <w:spacing w:after="200" w:line="276" w:lineRule="auto"/>
        <w:contextualSpacing/>
      </w:pPr>
      <w:r>
        <w:t>Prepare General or Special meeting Agendas for ASGCC Board meetings;</w:t>
      </w:r>
    </w:p>
    <w:p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rsidR="004E66DE" w:rsidRDefault="004E66DE" w:rsidP="003A76D4">
      <w:pPr>
        <w:pStyle w:val="ListParagraph"/>
        <w:numPr>
          <w:ilvl w:val="0"/>
          <w:numId w:val="25"/>
        </w:numPr>
        <w:spacing w:after="200" w:line="276" w:lineRule="auto"/>
        <w:contextualSpacing/>
      </w:pPr>
      <w:r>
        <w:t>Shall uphold Article XV, Section 2;</w:t>
      </w:r>
    </w:p>
    <w:p w:rsidR="004E66DE" w:rsidRDefault="004E66DE" w:rsidP="003A76D4">
      <w:pPr>
        <w:pStyle w:val="ListParagraph"/>
        <w:numPr>
          <w:ilvl w:val="0"/>
          <w:numId w:val="25"/>
        </w:numPr>
        <w:spacing w:after="200" w:line="276" w:lineRule="auto"/>
        <w:contextualSpacing/>
      </w:pPr>
      <w:r>
        <w:t>Maintain a minimum of five [5] office hours;</w:t>
      </w:r>
    </w:p>
    <w:p w:rsidR="004E66DE" w:rsidRDefault="004E66DE" w:rsidP="004E66DE">
      <w:pPr>
        <w:ind w:firstLine="720"/>
        <w:rPr>
          <w:u w:val="single"/>
        </w:rPr>
      </w:pPr>
      <w:r w:rsidRPr="008444F3">
        <w:rPr>
          <w:u w:val="single"/>
        </w:rPr>
        <w:t>Chief of Staff</w:t>
      </w:r>
    </w:p>
    <w:p w:rsidR="004E66DE" w:rsidRPr="008444F3" w:rsidRDefault="004E66DE" w:rsidP="003A76D4">
      <w:pPr>
        <w:pStyle w:val="ListParagraph"/>
        <w:numPr>
          <w:ilvl w:val="0"/>
          <w:numId w:val="26"/>
        </w:numPr>
        <w:spacing w:after="200" w:line="276" w:lineRule="auto"/>
        <w:contextualSpacing/>
        <w:rPr>
          <w:u w:val="single"/>
        </w:rPr>
      </w:pPr>
      <w:r>
        <w:lastRenderedPageBreak/>
        <w:t>Oversee the archiving of the office hours of officers.</w:t>
      </w:r>
    </w:p>
    <w:p w:rsidR="004E66DE" w:rsidRPr="008444F3" w:rsidRDefault="004E66DE" w:rsidP="003A76D4">
      <w:pPr>
        <w:pStyle w:val="ListParagraph"/>
        <w:numPr>
          <w:ilvl w:val="0"/>
          <w:numId w:val="26"/>
        </w:numPr>
        <w:spacing w:after="200" w:line="276" w:lineRule="auto"/>
        <w:contextualSpacing/>
        <w:rPr>
          <w:u w:val="single"/>
        </w:rPr>
      </w:pPr>
      <w:r>
        <w:t>Manage the Executive Calendar</w:t>
      </w:r>
    </w:p>
    <w:p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Historian</w:t>
      </w:r>
    </w:p>
    <w:p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rsidR="004E66DE" w:rsidRDefault="004E66DE" w:rsidP="004E66DE">
      <w:pPr>
        <w:ind w:left="720"/>
        <w:rPr>
          <w:u w:val="single"/>
        </w:rPr>
      </w:pPr>
      <w:r w:rsidRPr="008444F3">
        <w:rPr>
          <w:u w:val="single"/>
        </w:rPr>
        <w:t>Magistrate</w:t>
      </w:r>
    </w:p>
    <w:p w:rsidR="004E66DE" w:rsidRDefault="004E66DE" w:rsidP="003A76D4">
      <w:pPr>
        <w:pStyle w:val="ListParagraph"/>
        <w:numPr>
          <w:ilvl w:val="0"/>
          <w:numId w:val="31"/>
        </w:numPr>
        <w:spacing w:after="200" w:line="276" w:lineRule="auto"/>
        <w:contextualSpacing/>
      </w:pPr>
      <w:r>
        <w:t>Serve as head of the Judicial Branch</w:t>
      </w:r>
    </w:p>
    <w:p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rsidR="004E66DE" w:rsidRDefault="004E66DE" w:rsidP="003A76D4">
      <w:pPr>
        <w:pStyle w:val="ListParagraph"/>
        <w:numPr>
          <w:ilvl w:val="0"/>
          <w:numId w:val="31"/>
        </w:numPr>
        <w:spacing w:after="200" w:line="276" w:lineRule="auto"/>
        <w:contextualSpacing/>
      </w:pPr>
      <w:r>
        <w:t>Shall be well rounded on the constitution, bylaws, and Brown Act.</w:t>
      </w:r>
    </w:p>
    <w:p w:rsidR="004E66DE" w:rsidRDefault="004E66DE" w:rsidP="003A76D4">
      <w:pPr>
        <w:pStyle w:val="ListParagraph"/>
        <w:numPr>
          <w:ilvl w:val="0"/>
          <w:numId w:val="31"/>
        </w:numPr>
        <w:spacing w:after="200" w:line="276" w:lineRule="auto"/>
        <w:contextualSpacing/>
      </w:pPr>
      <w:r>
        <w:t>Reserves the power of judicial review.</w:t>
      </w:r>
    </w:p>
    <w:p w:rsidR="004E66DE" w:rsidRDefault="004E66DE" w:rsidP="003A76D4">
      <w:pPr>
        <w:pStyle w:val="ListParagraph"/>
        <w:numPr>
          <w:ilvl w:val="0"/>
          <w:numId w:val="31"/>
        </w:numPr>
        <w:spacing w:after="200" w:line="276" w:lineRule="auto"/>
        <w:contextualSpacing/>
      </w:pPr>
      <w:r>
        <w:t>Maintain at least five [5] office hours per week.</w:t>
      </w:r>
    </w:p>
    <w:p w:rsidR="004E66DE" w:rsidRDefault="004E66DE" w:rsidP="004E66DE">
      <w:pPr>
        <w:ind w:left="720"/>
        <w:rPr>
          <w:u w:val="single"/>
        </w:rPr>
      </w:pPr>
      <w:r w:rsidRPr="008444F3">
        <w:rPr>
          <w:u w:val="single"/>
        </w:rPr>
        <w:t>Associate Magistrate</w:t>
      </w:r>
    </w:p>
    <w:p w:rsidR="004E66DE" w:rsidRDefault="004E66DE" w:rsidP="003A76D4">
      <w:pPr>
        <w:pStyle w:val="ListParagraph"/>
        <w:numPr>
          <w:ilvl w:val="0"/>
          <w:numId w:val="32"/>
        </w:numPr>
        <w:spacing w:after="200" w:line="276" w:lineRule="auto"/>
        <w:contextualSpacing/>
      </w:pPr>
      <w:r>
        <w:t>Shall be well rounded on the constitution, bylaws, and Brown Act.</w:t>
      </w:r>
    </w:p>
    <w:p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rsidR="004E66DE" w:rsidRDefault="004E66DE" w:rsidP="003A76D4">
      <w:pPr>
        <w:pStyle w:val="ListParagraph"/>
        <w:numPr>
          <w:ilvl w:val="0"/>
          <w:numId w:val="32"/>
        </w:numPr>
        <w:spacing w:after="200" w:line="276" w:lineRule="auto"/>
        <w:contextualSpacing/>
      </w:pPr>
      <w:r>
        <w:t>Reserves the power to overturn a judicial review.</w:t>
      </w:r>
    </w:p>
    <w:p w:rsidR="004E66DE" w:rsidRDefault="004E66DE" w:rsidP="003A76D4">
      <w:pPr>
        <w:pStyle w:val="ListParagraph"/>
        <w:numPr>
          <w:ilvl w:val="0"/>
          <w:numId w:val="32"/>
        </w:numPr>
        <w:spacing w:after="200" w:line="276" w:lineRule="auto"/>
        <w:contextualSpacing/>
      </w:pPr>
      <w:r>
        <w:t>Maintain at least five [5] office hours per week.</w:t>
      </w:r>
    </w:p>
    <w:p w:rsidR="004E66DE" w:rsidRDefault="004E66DE" w:rsidP="004E66DE">
      <w:pPr>
        <w:rPr>
          <w:u w:val="single"/>
        </w:rPr>
      </w:pPr>
      <w:r w:rsidRPr="008444F3">
        <w:rPr>
          <w:u w:val="single"/>
        </w:rPr>
        <w:lastRenderedPageBreak/>
        <w:t>Section 4 - Representatives and their Attached Duties</w:t>
      </w:r>
    </w:p>
    <w:p w:rsidR="004E66DE" w:rsidRDefault="004E66DE" w:rsidP="004E66DE">
      <w:r>
        <w:t>These roles serve a link between the ASGCC and their specific organization whether it is the Governing Board, and or ASCC Clubs</w:t>
      </w:r>
    </w:p>
    <w:p w:rsidR="004E66DE" w:rsidRDefault="004E66DE" w:rsidP="004E66DE">
      <w:r>
        <w:tab/>
      </w:r>
    </w:p>
    <w:p w:rsidR="004E66DE" w:rsidRDefault="004E66DE" w:rsidP="004E66DE"/>
    <w:p w:rsidR="004E66DE" w:rsidRDefault="004E66DE" w:rsidP="004E66DE">
      <w:pPr>
        <w:ind w:firstLine="720"/>
        <w:rPr>
          <w:u w:val="single"/>
        </w:rPr>
      </w:pPr>
      <w:r w:rsidRPr="00415D53">
        <w:rPr>
          <w:u w:val="single"/>
        </w:rPr>
        <w:t>ASG Club Representatives</w:t>
      </w:r>
    </w:p>
    <w:p w:rsidR="004E66DE" w:rsidRDefault="004E66DE" w:rsidP="003A76D4">
      <w:pPr>
        <w:pStyle w:val="ListParagraph"/>
        <w:numPr>
          <w:ilvl w:val="0"/>
          <w:numId w:val="33"/>
        </w:numPr>
        <w:spacing w:after="200" w:line="276" w:lineRule="auto"/>
        <w:contextualSpacing/>
      </w:pPr>
      <w:r>
        <w:t>The inherent duties of the ASG Club Representatives shall be as follows</w:t>
      </w:r>
    </w:p>
    <w:p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rsidR="004E66DE" w:rsidRDefault="004E66DE" w:rsidP="003A76D4">
      <w:pPr>
        <w:pStyle w:val="ListParagraph"/>
        <w:numPr>
          <w:ilvl w:val="0"/>
          <w:numId w:val="34"/>
        </w:numPr>
        <w:spacing w:after="200" w:line="276" w:lineRule="auto"/>
        <w:contextualSpacing/>
      </w:pPr>
      <w:r>
        <w:t>To work closely with the ASGCC Club Coordinator,</w:t>
      </w:r>
    </w:p>
    <w:p w:rsidR="004E66DE" w:rsidRDefault="004E66DE" w:rsidP="003A76D4">
      <w:pPr>
        <w:pStyle w:val="ListParagraph"/>
        <w:numPr>
          <w:ilvl w:val="0"/>
          <w:numId w:val="34"/>
        </w:numPr>
        <w:spacing w:after="200" w:line="276" w:lineRule="auto"/>
        <w:contextualSpacing/>
      </w:pPr>
      <w:r>
        <w:t>To attend biannual Club Coordinator meetings.</w:t>
      </w:r>
    </w:p>
    <w:p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rsidR="00E50AF0" w:rsidRDefault="00E50AF0" w:rsidP="00E50AF0">
      <w:pPr>
        <w:pStyle w:val="ListParagraph"/>
        <w:spacing w:after="200" w:line="276" w:lineRule="auto"/>
        <w:ind w:left="1440"/>
        <w:contextualSpacing/>
      </w:pPr>
    </w:p>
    <w:p w:rsidR="004E66DE" w:rsidRDefault="004E66DE" w:rsidP="004E66DE">
      <w:pPr>
        <w:ind w:left="720"/>
        <w:rPr>
          <w:u w:val="single"/>
        </w:rPr>
      </w:pPr>
      <w:r w:rsidRPr="00415D53">
        <w:rPr>
          <w:u w:val="single"/>
        </w:rPr>
        <w:t>Student Trustee</w:t>
      </w:r>
    </w:p>
    <w:p w:rsidR="004E66DE" w:rsidRDefault="004E66DE" w:rsidP="003A76D4">
      <w:pPr>
        <w:pStyle w:val="ListParagraph"/>
        <w:numPr>
          <w:ilvl w:val="0"/>
          <w:numId w:val="35"/>
        </w:numPr>
        <w:spacing w:after="200" w:line="276" w:lineRule="auto"/>
        <w:contextualSpacing/>
      </w:pPr>
      <w:r>
        <w:t>Attend all Governing Board Meetings;</w:t>
      </w:r>
    </w:p>
    <w:p w:rsidR="004E66DE" w:rsidRDefault="004E66DE" w:rsidP="003A76D4">
      <w:pPr>
        <w:pStyle w:val="ListParagraph"/>
        <w:numPr>
          <w:ilvl w:val="0"/>
          <w:numId w:val="35"/>
        </w:numPr>
        <w:spacing w:after="200" w:line="276" w:lineRule="auto"/>
        <w:contextualSpacing/>
      </w:pPr>
      <w:r>
        <w:t>Meet with President’s Cabinet monthly for Governing Board preparatory;</w:t>
      </w:r>
    </w:p>
    <w:p w:rsidR="004E66DE" w:rsidRDefault="004E66DE" w:rsidP="003A76D4">
      <w:pPr>
        <w:pStyle w:val="ListParagraph"/>
        <w:numPr>
          <w:ilvl w:val="0"/>
          <w:numId w:val="35"/>
        </w:numPr>
        <w:spacing w:after="200" w:line="276" w:lineRule="auto"/>
        <w:contextualSpacing/>
      </w:pPr>
      <w:r>
        <w:t>Meet with Chancellor monthly for Governing Board preparatory;</w:t>
      </w:r>
    </w:p>
    <w:p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rsidR="004E66DE" w:rsidRPr="00415D53" w:rsidRDefault="004E66DE" w:rsidP="003A76D4">
      <w:pPr>
        <w:pStyle w:val="ListParagraph"/>
        <w:numPr>
          <w:ilvl w:val="0"/>
          <w:numId w:val="35"/>
        </w:numPr>
        <w:spacing w:after="200" w:line="276" w:lineRule="auto"/>
        <w:contextualSpacing/>
      </w:pPr>
      <w:r>
        <w:t>Maintain a minimum of five [5] office hours per week.</w:t>
      </w:r>
    </w:p>
    <w:p w:rsidR="00043851" w:rsidRDefault="00043851"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4E66DE" w:rsidRDefault="004E66DE" w:rsidP="00043851">
      <w:pPr>
        <w:jc w:val="center"/>
        <w:rPr>
          <w:color w:val="000000"/>
        </w:rPr>
      </w:pPr>
    </w:p>
    <w:p w:rsidR="00043851" w:rsidRPr="005B1854" w:rsidRDefault="00043851" w:rsidP="00E50AF0">
      <w:pPr>
        <w:pStyle w:val="Default"/>
        <w:jc w:val="center"/>
        <w:rPr>
          <w:b/>
          <w:bCs/>
          <w:color w:val="auto"/>
          <w:sz w:val="28"/>
          <w:szCs w:val="28"/>
        </w:rPr>
      </w:pPr>
      <w:r w:rsidRPr="005B1854">
        <w:rPr>
          <w:bCs/>
          <w:color w:val="auto"/>
          <w:sz w:val="32"/>
          <w:szCs w:val="32"/>
        </w:rPr>
        <w:t>Article V – Election Codes</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Cs/>
          <w:iCs/>
          <w:color w:val="auto"/>
          <w:u w:val="single"/>
        </w:rPr>
      </w:pPr>
    </w:p>
    <w:p w:rsidR="00043851" w:rsidRPr="005B1854" w:rsidRDefault="00043851" w:rsidP="00043851">
      <w:pPr>
        <w:pStyle w:val="Default"/>
        <w:rPr>
          <w:color w:val="auto"/>
          <w:u w:val="single"/>
        </w:rPr>
      </w:pPr>
      <w:r w:rsidRPr="005B1854">
        <w:rPr>
          <w:bCs/>
          <w:iCs/>
          <w:color w:val="auto"/>
          <w:u w:val="single"/>
        </w:rPr>
        <w:t xml:space="preserve">Section 1 – Regular Election Code </w:t>
      </w:r>
    </w:p>
    <w:p w:rsidR="00043851" w:rsidRPr="005B1854" w:rsidRDefault="00043851" w:rsidP="00043851">
      <w:pPr>
        <w:pStyle w:val="Default"/>
        <w:rPr>
          <w:bCs/>
          <w:iCs/>
          <w:color w:val="auto"/>
        </w:rPr>
      </w:pPr>
      <w:r w:rsidRPr="005B1854">
        <w:rPr>
          <w:bCs/>
          <w:iCs/>
          <w:color w:val="auto"/>
        </w:rPr>
        <w:tab/>
      </w:r>
    </w:p>
    <w:p w:rsidR="00043851" w:rsidRPr="005B1854" w:rsidRDefault="00043851" w:rsidP="00043851">
      <w:pPr>
        <w:pStyle w:val="Default"/>
        <w:rPr>
          <w:b/>
          <w:i/>
          <w:color w:val="auto"/>
          <w:sz w:val="23"/>
          <w:szCs w:val="23"/>
        </w:rPr>
      </w:pPr>
      <w:r w:rsidRPr="005B1854">
        <w:rPr>
          <w:b/>
          <w:bCs/>
          <w:i/>
          <w:iCs/>
          <w:color w:val="auto"/>
        </w:rPr>
        <w:t>Election Committee</w:t>
      </w:r>
    </w:p>
    <w:p w:rsidR="00043851" w:rsidRPr="005B1854" w:rsidRDefault="00043851" w:rsidP="00043851">
      <w:pPr>
        <w:pStyle w:val="Default"/>
        <w:rPr>
          <w:color w:val="auto"/>
        </w:rPr>
      </w:pPr>
      <w:r w:rsidRPr="005B1854">
        <w:rPr>
          <w:color w:val="auto"/>
        </w:rPr>
        <w:t>The Associated Student Government shall appoint an Election Comm</w:t>
      </w:r>
      <w:r>
        <w:rPr>
          <w:color w:val="auto"/>
        </w:rPr>
        <w:t xml:space="preserve">ittee by majority vote, consisting of at least </w:t>
      </w:r>
      <w:r w:rsidRPr="008D3FB5">
        <w:rPr>
          <w:color w:val="auto"/>
        </w:rPr>
        <w:t>three (3) members</w:t>
      </w:r>
      <w:r>
        <w:rPr>
          <w:color w:val="FF0000"/>
        </w:rPr>
        <w:t xml:space="preserve"> </w:t>
      </w:r>
      <w:r w:rsidRPr="005B1854">
        <w:rPr>
          <w:color w:val="auto"/>
        </w:rPr>
        <w:t xml:space="preserve">and will designate a Chairperson. </w:t>
      </w:r>
    </w:p>
    <w:p w:rsidR="00043851" w:rsidRPr="005B1854" w:rsidRDefault="00043851" w:rsidP="00043851">
      <w:pPr>
        <w:pStyle w:val="Default"/>
        <w:rPr>
          <w:color w:val="auto"/>
        </w:rPr>
      </w:pPr>
      <w:r w:rsidRPr="005B1854">
        <w:rPr>
          <w:color w:val="auto"/>
        </w:rPr>
        <w:lastRenderedPageBreak/>
        <w:t xml:space="preserve">a. No student running for election or assisting in the election campaign of a candidate can serve on the Election Committee. </w:t>
      </w:r>
    </w:p>
    <w:p w:rsidR="00043851" w:rsidRPr="005B1854" w:rsidRDefault="00043851" w:rsidP="00043851"/>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Eligibility </w:t>
      </w:r>
    </w:p>
    <w:p w:rsidR="00043851" w:rsidRPr="005B1854" w:rsidRDefault="00043851" w:rsidP="00043851">
      <w:pPr>
        <w:pStyle w:val="Default"/>
        <w:rPr>
          <w:color w:val="auto"/>
        </w:rPr>
      </w:pPr>
      <w:r w:rsidRPr="005B1854">
        <w:rPr>
          <w:color w:val="auto"/>
        </w:rPr>
        <w:t>All prospective candidates for an Associated Student Government office shall file an Election application</w:t>
      </w:r>
      <w:r>
        <w:rPr>
          <w:color w:val="auto"/>
        </w:rPr>
        <w:t xml:space="preserve"> by the filing deadline</w:t>
      </w:r>
      <w:r w:rsidRPr="005B1854">
        <w:rPr>
          <w:color w:val="auto"/>
        </w:rPr>
        <w:t xml:space="preserve">, so </w:t>
      </w:r>
      <w:r>
        <w:rPr>
          <w:color w:val="auto"/>
        </w:rPr>
        <w:t xml:space="preserve">eligibility can be ascertained. </w:t>
      </w:r>
      <w:r w:rsidRPr="005B1854">
        <w:rPr>
          <w:color w:val="auto"/>
        </w:rPr>
        <w:t>Saturday instructional days shall not be counted for the purposes of determining the deadline for application submission. Applications will be available for pick u</w:t>
      </w:r>
      <w:r>
        <w:rPr>
          <w:color w:val="auto"/>
        </w:rPr>
        <w:t>p in the Student Affairs office and the ASGCC Office</w:t>
      </w:r>
      <w:r w:rsidRPr="005B1854">
        <w:rPr>
          <w:color w:val="auto"/>
        </w:rPr>
        <w:t xml:space="preserve">. To be eligible to run for office, the candidate must be enrolled in five (5) units at Cuyamaca College with a cumulative GPA of at least 2.0 or higher. In addition, the following candidate must have a non-probationary status at the college, and prior to running for office, the </w:t>
      </w:r>
      <w:r w:rsidRPr="002319E9">
        <w:rPr>
          <w:color w:val="auto"/>
        </w:rPr>
        <w:t>following student must attend at least one (1) Student Government Meeting .</w:t>
      </w:r>
      <w:r w:rsidRPr="005B1854">
        <w:rPr>
          <w:color w:val="auto"/>
        </w:rPr>
        <w:t>Meeting</w:t>
      </w:r>
      <w:r>
        <w:rPr>
          <w:color w:val="auto"/>
        </w:rPr>
        <w:t xml:space="preserve">s are held every Friday at 12:30 PM </w:t>
      </w:r>
      <w:r w:rsidRPr="005B1854">
        <w:rPr>
          <w:color w:val="auto"/>
        </w:rPr>
        <w:t xml:space="preserve">in the ASGCC Club Room.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Packet </w:t>
      </w:r>
    </w:p>
    <w:p w:rsidR="00043851" w:rsidRDefault="00043851" w:rsidP="00043851">
      <w:pPr>
        <w:pStyle w:val="Default"/>
        <w:rPr>
          <w:color w:val="auto"/>
        </w:rPr>
      </w:pPr>
      <w:r w:rsidRPr="005B1854">
        <w:rPr>
          <w:color w:val="auto"/>
        </w:rPr>
        <w:t xml:space="preserve">The Election Committee Chairperson will make available to all candidates an Election Information Packet. The packet shall include the following: </w:t>
      </w:r>
    </w:p>
    <w:p w:rsidR="00043851" w:rsidRPr="005B1854" w:rsidRDefault="00043851" w:rsidP="00043851">
      <w:pPr>
        <w:pStyle w:val="Default"/>
        <w:rPr>
          <w:color w:val="auto"/>
        </w:rPr>
      </w:pPr>
    </w:p>
    <w:p w:rsidR="00043851" w:rsidRPr="005B1854" w:rsidRDefault="00043851" w:rsidP="00043851">
      <w:pPr>
        <w:pStyle w:val="Default"/>
        <w:spacing w:after="303"/>
        <w:rPr>
          <w:color w:val="auto"/>
        </w:rPr>
      </w:pPr>
      <w:r w:rsidRPr="005B1854">
        <w:rPr>
          <w:color w:val="auto"/>
        </w:rPr>
        <w:t xml:space="preserve">a. An election calendar detailing the times and dates of the campaigning period, the Candidates’ Meetings or any debates, as well as the dates of the election; </w:t>
      </w:r>
    </w:p>
    <w:p w:rsidR="00043851" w:rsidRPr="005B1854" w:rsidRDefault="00043851" w:rsidP="00043851">
      <w:pPr>
        <w:pStyle w:val="Default"/>
        <w:spacing w:after="303"/>
        <w:rPr>
          <w:color w:val="auto"/>
        </w:rPr>
      </w:pPr>
      <w:r w:rsidRPr="005B1854">
        <w:rPr>
          <w:color w:val="auto"/>
        </w:rPr>
        <w:t xml:space="preserve">b. A copy of Article V of the Associated Student Government Bylaws (election Code); </w:t>
      </w:r>
    </w:p>
    <w:p w:rsidR="00043851" w:rsidRPr="005B1854" w:rsidRDefault="00043851" w:rsidP="00043851">
      <w:pPr>
        <w:pStyle w:val="Default"/>
        <w:rPr>
          <w:color w:val="auto"/>
        </w:rPr>
      </w:pPr>
      <w:r w:rsidRPr="005B1854">
        <w:rPr>
          <w:color w:val="auto"/>
        </w:rPr>
        <w:t xml:space="preserve">c. A copy of the Cuyamaca College Publicity Regulations; </w:t>
      </w:r>
    </w:p>
    <w:p w:rsidR="00043851"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d. A description of the duties and responsibilities inherent to the office that the candidate is seeking; </w:t>
      </w:r>
    </w:p>
    <w:p w:rsidR="00043851" w:rsidRPr="005B1854" w:rsidRDefault="00043851" w:rsidP="00043851">
      <w:pPr>
        <w:pStyle w:val="Default"/>
        <w:rPr>
          <w:color w:val="auto"/>
        </w:rPr>
      </w:pPr>
      <w:r>
        <w:rPr>
          <w:color w:val="auto"/>
        </w:rPr>
        <w:t>e</w:t>
      </w:r>
      <w:r w:rsidRPr="005B1854">
        <w:rPr>
          <w:color w:val="auto"/>
        </w:rPr>
        <w:t xml:space="preserve">. Other pertinent election information. </w:t>
      </w:r>
    </w:p>
    <w:p w:rsidR="00043851" w:rsidRPr="005B1854" w:rsidRDefault="00043851" w:rsidP="00043851">
      <w:pPr>
        <w:pStyle w:val="Default"/>
        <w:rPr>
          <w:color w:val="auto"/>
        </w:rPr>
      </w:pPr>
    </w:p>
    <w:p w:rsidR="00043851" w:rsidRPr="005B1854" w:rsidRDefault="00043851" w:rsidP="00043851">
      <w:pPr>
        <w:pStyle w:val="Default"/>
        <w:rPr>
          <w:color w:val="auto"/>
        </w:rPr>
      </w:pPr>
    </w:p>
    <w:p w:rsidR="004E66DE" w:rsidRDefault="004E66DE"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 xml:space="preserve">All campaign publicity will be governed by the Cuyamaca College Publicity Regulation available in the Associated Student Government Advisor and the Associated Student Government Office. In addition, the following regulations apply to election campaigns: </w:t>
      </w:r>
    </w:p>
    <w:p w:rsidR="00043851" w:rsidRPr="005B1854" w:rsidRDefault="00043851" w:rsidP="00043851">
      <w:pPr>
        <w:pStyle w:val="Default"/>
        <w:spacing w:after="304"/>
        <w:rPr>
          <w:color w:val="auto"/>
        </w:rPr>
      </w:pPr>
      <w:r w:rsidRPr="005B1854">
        <w:rPr>
          <w:color w:val="auto"/>
        </w:rPr>
        <w:t xml:space="preserve">a. Any questions as to the legality of campaign literature, speeches, or events shall be referred to the Election Committee for review. </w:t>
      </w:r>
    </w:p>
    <w:p w:rsidR="00043851" w:rsidRPr="005B1854" w:rsidRDefault="00043851" w:rsidP="00043851">
      <w:pPr>
        <w:pStyle w:val="Default"/>
        <w:spacing w:after="304"/>
        <w:rPr>
          <w:color w:val="auto"/>
        </w:rPr>
      </w:pPr>
      <w:r w:rsidRPr="005B1854">
        <w:rPr>
          <w:color w:val="auto"/>
        </w:rPr>
        <w:lastRenderedPageBreak/>
        <w:t xml:space="preserve">b. All campaign publicity must meet generally accepted standards of what is construed to be fair and in good taste. Each candidate will be held responsible by the Election Committee for any misconduct of campaign publicity. </w:t>
      </w:r>
    </w:p>
    <w:p w:rsidR="00043851" w:rsidRPr="005B1854" w:rsidRDefault="00043851" w:rsidP="00043851">
      <w:pPr>
        <w:pStyle w:val="Default"/>
        <w:spacing w:after="304"/>
        <w:rPr>
          <w:color w:val="auto"/>
        </w:rPr>
      </w:pPr>
      <w:r w:rsidRPr="005B1854">
        <w:rPr>
          <w:color w:val="auto"/>
        </w:rPr>
        <w:t xml:space="preserve">c. Tampering with authorized campaign literature is prohibited and may result in the disqualification of parties from the election. </w:t>
      </w:r>
    </w:p>
    <w:p w:rsidR="00043851" w:rsidRPr="005B1854" w:rsidRDefault="00043851" w:rsidP="00043851">
      <w:pPr>
        <w:pStyle w:val="Default"/>
        <w:spacing w:after="304"/>
        <w:rPr>
          <w:color w:val="auto"/>
        </w:rPr>
      </w:pPr>
      <w:r w:rsidRPr="005B1854">
        <w:rPr>
          <w:color w:val="auto"/>
        </w:rPr>
        <w:t xml:space="preserve">d. Each candidate shall be limited to a total campaign expenditure of two hundred dollars ($200). Candidates will be required to submit all campaign expenditure receipts. Candidates found to have exceeded their limit or falsified their campaign expenditures shall be disqualified. </w:t>
      </w:r>
    </w:p>
    <w:p w:rsidR="00043851" w:rsidRPr="005B1854" w:rsidRDefault="00043851" w:rsidP="00043851">
      <w:pPr>
        <w:pStyle w:val="Default"/>
        <w:rPr>
          <w:color w:val="auto"/>
        </w:rPr>
      </w:pPr>
      <w:r w:rsidRPr="005B1854">
        <w:rPr>
          <w:color w:val="auto"/>
        </w:rPr>
        <w:t>e. All campaign items must be removed by the candidates from the entire campus by 4:00 p.m. the day after voting ceases.</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f. 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 </w:t>
      </w:r>
    </w:p>
    <w:p w:rsidR="00043851" w:rsidRPr="005B1854" w:rsidRDefault="00043851" w:rsidP="00043851">
      <w:pPr>
        <w:pStyle w:val="Default"/>
        <w:ind w:left="720"/>
        <w:rPr>
          <w:color w:val="auto"/>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Candidates’ Publicity Conference </w:t>
      </w:r>
    </w:p>
    <w:p w:rsidR="00043851" w:rsidRPr="005B1854" w:rsidRDefault="00043851" w:rsidP="00043851">
      <w:pPr>
        <w:pStyle w:val="Default"/>
        <w:rPr>
          <w:color w:val="auto"/>
        </w:rPr>
      </w:pPr>
      <w:r w:rsidRPr="005B1854">
        <w:rPr>
          <w:color w:val="auto"/>
        </w:rPr>
        <w:t xml:space="preserve">The Election Committee may organize a Press Conference called “Meet the Candidates Day” within five (5) days before voting begins. The Election Committee will decide the exact time and date of the Press Conference. This conference will consist of the following: </w:t>
      </w:r>
    </w:p>
    <w:p w:rsidR="00043851" w:rsidRPr="005B1854" w:rsidRDefault="00043851" w:rsidP="00043851">
      <w:pPr>
        <w:pStyle w:val="Default"/>
        <w:spacing w:after="303"/>
        <w:rPr>
          <w:color w:val="auto"/>
        </w:rPr>
      </w:pPr>
      <w:r w:rsidRPr="005B1854">
        <w:rPr>
          <w:color w:val="auto"/>
        </w:rPr>
        <w:t xml:space="preserve">a. A public reading of the election calendar; </w:t>
      </w:r>
    </w:p>
    <w:p w:rsidR="00043851" w:rsidRPr="005B1854" w:rsidRDefault="00043851" w:rsidP="00043851">
      <w:pPr>
        <w:pStyle w:val="Default"/>
        <w:spacing w:after="303"/>
        <w:rPr>
          <w:color w:val="auto"/>
        </w:rPr>
      </w:pPr>
      <w:r w:rsidRPr="005B1854">
        <w:rPr>
          <w:color w:val="auto"/>
        </w:rPr>
        <w:t xml:space="preserve">b. An introduction of the candidates and time for the candidates to announce their platforms, goals, and objectives; and </w:t>
      </w:r>
    </w:p>
    <w:p w:rsidR="00043851" w:rsidRPr="005B1854" w:rsidRDefault="00043851" w:rsidP="00043851">
      <w:pPr>
        <w:pStyle w:val="Default"/>
        <w:rPr>
          <w:color w:val="auto"/>
        </w:rPr>
      </w:pPr>
      <w:r w:rsidRPr="005B1854">
        <w:rPr>
          <w:color w:val="auto"/>
        </w:rPr>
        <w:t xml:space="preserve">c. Time for questions and answers to be held between the candidates and the public.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Election Committee will draft a ballot. The names of the candidates will appear in alphabetical order with no preference to anyone currently holding an Associated Student Government office.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Election Committee and will be staffed only by persons specifically selected and approved by the Election Committee. The following stipulations shall be applied to the balloting stations: </w:t>
      </w:r>
    </w:p>
    <w:p w:rsidR="00043851" w:rsidRPr="005B1854" w:rsidRDefault="00043851" w:rsidP="00043851">
      <w:pPr>
        <w:pStyle w:val="Default"/>
        <w:spacing w:after="303"/>
        <w:rPr>
          <w:color w:val="auto"/>
        </w:rPr>
      </w:pPr>
      <w:r>
        <w:rPr>
          <w:color w:val="auto"/>
        </w:rPr>
        <w:t>a</w:t>
      </w:r>
      <w:r w:rsidRPr="005B1854">
        <w:rPr>
          <w:color w:val="auto"/>
        </w:rPr>
        <w:t xml:space="preserve">. The balloting station(s) shall be an area no larger than twenty (20) square feet. </w:t>
      </w:r>
    </w:p>
    <w:p w:rsidR="00043851" w:rsidRPr="003068BE" w:rsidRDefault="00043851" w:rsidP="00043851">
      <w:pPr>
        <w:pStyle w:val="Default"/>
        <w:rPr>
          <w:color w:val="FF0000"/>
        </w:rPr>
      </w:pPr>
      <w:r>
        <w:rPr>
          <w:color w:val="auto"/>
        </w:rPr>
        <w:lastRenderedPageBreak/>
        <w:t xml:space="preserve">b. </w:t>
      </w:r>
      <w:r w:rsidRPr="000D7578">
        <w:rPr>
          <w:color w:val="auto"/>
        </w:rPr>
        <w:t>The election committee will post the hours of operation for the balloting station prior to the election.</w:t>
      </w:r>
    </w:p>
    <w:p w:rsidR="00043851" w:rsidRPr="005B1854" w:rsidRDefault="00043851" w:rsidP="00043851">
      <w:pPr>
        <w:pStyle w:val="Default"/>
        <w:rPr>
          <w:color w:val="auto"/>
        </w:rPr>
      </w:pPr>
      <w:r>
        <w:rPr>
          <w:color w:val="auto"/>
        </w:rPr>
        <w:t>c</w:t>
      </w:r>
      <w:r w:rsidRPr="005B1854">
        <w:rPr>
          <w:color w:val="auto"/>
        </w:rPr>
        <w:t xml:space="preserve">. During election week, no campaigning shall be allowed within twenty-five (25) feet of the designated balloting station. </w:t>
      </w:r>
    </w:p>
    <w:p w:rsidR="00043851" w:rsidRPr="005B1854" w:rsidRDefault="00043851" w:rsidP="00043851">
      <w:pPr>
        <w:rPr>
          <w:b/>
          <w:bCs/>
          <w:i/>
          <w:iCs/>
          <w:sz w:val="23"/>
          <w:szCs w:val="23"/>
        </w:rPr>
      </w:pPr>
    </w:p>
    <w:p w:rsidR="00043851" w:rsidRPr="005B1854" w:rsidRDefault="00043851" w:rsidP="00043851">
      <w:pPr>
        <w:rPr>
          <w:b/>
          <w:bCs/>
          <w:i/>
          <w:iCs/>
        </w:rPr>
      </w:pPr>
      <w:r w:rsidRPr="005B1854">
        <w:rPr>
          <w:b/>
          <w:bCs/>
          <w:i/>
          <w:iCs/>
        </w:rPr>
        <w:t>Terms of Office and Election Dates</w:t>
      </w:r>
    </w:p>
    <w:p w:rsidR="00043851" w:rsidRPr="005B1854" w:rsidRDefault="00043851" w:rsidP="00043851">
      <w:pPr>
        <w:rPr>
          <w:b/>
          <w:bCs/>
          <w:i/>
          <w:iCs/>
        </w:rPr>
      </w:pPr>
      <w:r w:rsidRPr="005B1854">
        <w:t xml:space="preserve">a. The exact dates for elections shall be established by the Associated Student Government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 </w:t>
      </w:r>
    </w:p>
    <w:p w:rsidR="00043851" w:rsidRPr="005B1854" w:rsidRDefault="00043851" w:rsidP="00043851">
      <w:pPr>
        <w:pStyle w:val="Default"/>
        <w:rPr>
          <w:color w:val="auto"/>
        </w:rPr>
      </w:pPr>
      <w:r w:rsidRPr="005B1854">
        <w:rPr>
          <w:color w:val="auto"/>
        </w:rPr>
        <w:t xml:space="preserve">b. The election for the President, Executive Vice-president, Evening Vice-President, Treasurer, Student Trustee, </w:t>
      </w:r>
      <w:r w:rsidRPr="001D69E6">
        <w:t>Club Coordinator</w:t>
      </w:r>
      <w:r w:rsidRPr="005B1854">
        <w:rPr>
          <w:color w:val="auto"/>
        </w:rPr>
        <w:t>, and Senators will be held during the</w:t>
      </w:r>
      <w:r>
        <w:rPr>
          <w:color w:val="auto"/>
        </w:rPr>
        <w:t xml:space="preserve"> third or fourth week of April </w:t>
      </w:r>
      <w:r w:rsidRPr="000D7578">
        <w:rPr>
          <w:color w:val="auto"/>
        </w:rPr>
        <w:t>or the first week of May.</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Terms of Office and Assuming Office </w:t>
      </w:r>
    </w:p>
    <w:p w:rsidR="00043851" w:rsidRPr="005B1854" w:rsidRDefault="00043851" w:rsidP="00043851">
      <w:pPr>
        <w:pStyle w:val="Default"/>
        <w:rPr>
          <w:color w:val="auto"/>
        </w:rPr>
      </w:pPr>
      <w:r w:rsidRPr="005B1854">
        <w:rPr>
          <w:color w:val="auto"/>
        </w:rPr>
        <w:t xml:space="preserve">Those elected by simple majority for the position of President, Executive Vice-President, Evening Vice-President, Treasurer, Student Trustee, </w:t>
      </w:r>
      <w:r w:rsidRPr="001D69E6">
        <w:t>Club Coordinator</w:t>
      </w:r>
      <w:r w:rsidRPr="005B1854">
        <w:rPr>
          <w:color w:val="auto"/>
        </w:rPr>
        <w:t xml:space="preserve">, and Senators shall assume their office as the last item of business on the agenda at the first regularly scheduled meeting of the Associated Student Government during the month of June. </w:t>
      </w:r>
    </w:p>
    <w:p w:rsidR="00043851" w:rsidRPr="005B1854" w:rsidRDefault="00043851" w:rsidP="00043851">
      <w:pPr>
        <w:pStyle w:val="Default"/>
        <w:spacing w:after="303"/>
        <w:rPr>
          <w:color w:val="auto"/>
        </w:rPr>
      </w:pPr>
    </w:p>
    <w:p w:rsidR="00043851" w:rsidRPr="005B1854" w:rsidRDefault="00043851" w:rsidP="00043851">
      <w:pPr>
        <w:pStyle w:val="Default"/>
        <w:spacing w:after="303"/>
        <w:rPr>
          <w:color w:val="auto"/>
        </w:rPr>
      </w:pPr>
      <w:r w:rsidRPr="005B1854">
        <w:rPr>
          <w:color w:val="auto"/>
        </w:rPr>
        <w:t xml:space="preserve">a. In the case of two (2) or more candidates running for a position, the candidate with the most votes will assume the office. </w:t>
      </w:r>
    </w:p>
    <w:p w:rsidR="00043851" w:rsidRPr="005B1854" w:rsidRDefault="00043851" w:rsidP="00043851">
      <w:pPr>
        <w:pStyle w:val="Default"/>
        <w:rPr>
          <w:color w:val="auto"/>
        </w:rPr>
      </w:pPr>
      <w:r w:rsidRPr="005B1854">
        <w:rPr>
          <w:color w:val="auto"/>
        </w:rPr>
        <w:t xml:space="preserve">b. In the case of a tie of a position, a run-off election will be held during the first week of May.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Election Committee shall be completed as quickly as possible, but no later than two (2) school days after the closing of the balloting. </w:t>
      </w:r>
    </w:p>
    <w:p w:rsidR="00043851" w:rsidRPr="005B1854" w:rsidRDefault="00043851" w:rsidP="00043851">
      <w:pPr>
        <w:pStyle w:val="Default"/>
        <w:rPr>
          <w:color w:val="auto"/>
        </w:rPr>
      </w:pPr>
    </w:p>
    <w:p w:rsidR="00043851" w:rsidRPr="005B1854" w:rsidRDefault="00043851" w:rsidP="003A76D4">
      <w:pPr>
        <w:pStyle w:val="Default"/>
        <w:numPr>
          <w:ilvl w:val="0"/>
          <w:numId w:val="8"/>
        </w:numPr>
        <w:rPr>
          <w:color w:val="auto"/>
        </w:rPr>
      </w:pPr>
      <w:r w:rsidRPr="005B1854">
        <w:rPr>
          <w:color w:val="auto"/>
        </w:rPr>
        <w:t>Official notice of the tabulations shall be certified by the Election Committee Chairperson and the Associated Student Government Advisor. Results shall be posted in the “F” building display case, the Student Center, the Student Affairs Office, and the Assoc</w:t>
      </w:r>
      <w:r>
        <w:rPr>
          <w:color w:val="auto"/>
        </w:rPr>
        <w:t>iated Student Government office.</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8"/>
        </w:numPr>
        <w:rPr>
          <w:color w:val="auto"/>
        </w:rPr>
      </w:pPr>
      <w:r w:rsidRPr="005B1854">
        <w:rPr>
          <w:color w:val="auto"/>
        </w:rPr>
        <w:t xml:space="preserve"> Requests for a recount must be filed with the Election Committee within twenty-four (24) hours after election results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 xml:space="preserve">The Election Committee will be responsible for upholding and enforcing all articles of the Election Code. Any candidate accused of a violation of the Election Code will appear </w:t>
      </w:r>
      <w:r w:rsidRPr="005B1854">
        <w:rPr>
          <w:color w:val="auto"/>
        </w:rPr>
        <w:lastRenderedPageBreak/>
        <w:t xml:space="preserve">before the Election Committee at an open hearing and will declare if the charges filed are of significant magnitude to warrant disqualification.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Section 2 – Recall Election Code </w:t>
      </w: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Election Committee </w:t>
      </w:r>
    </w:p>
    <w:p w:rsidR="00043851" w:rsidRPr="005B1854" w:rsidRDefault="00043851" w:rsidP="00043851">
      <w:pPr>
        <w:pStyle w:val="Default"/>
        <w:rPr>
          <w:color w:val="auto"/>
        </w:rPr>
      </w:pPr>
      <w:r w:rsidRPr="005B1854">
        <w:rPr>
          <w:color w:val="auto"/>
        </w:rPr>
        <w:t xml:space="preserve">The Recall Election Committee shall consist of three (3) members of the Associated Student Government and two (2) members of Inter-Club Council. These members cannot be named in the recall or be actively supporting or opposing the recall effort. The Recall Election Committee must be approved by a majority vote of the Associated Student Government. The Recall Election Committee shall elect a chairperson from their membership. The Recall Election Committee shall be responsible for setting up the balloting station, counting ballots, and carrying out the general duties required at election time. </w:t>
      </w:r>
    </w:p>
    <w:p w:rsidR="00043851" w:rsidRPr="005B1854" w:rsidRDefault="00043851" w:rsidP="00043851">
      <w:pPr>
        <w:pStyle w:val="Default"/>
        <w:ind w:left="720"/>
        <w:rPr>
          <w:color w:val="auto"/>
        </w:rPr>
      </w:pPr>
    </w:p>
    <w:p w:rsidR="00043851" w:rsidRPr="005B1854" w:rsidRDefault="00043851" w:rsidP="003A76D4">
      <w:pPr>
        <w:pStyle w:val="Default"/>
        <w:numPr>
          <w:ilvl w:val="0"/>
          <w:numId w:val="9"/>
        </w:numPr>
        <w:rPr>
          <w:color w:val="auto"/>
        </w:rPr>
      </w:pPr>
      <w:r w:rsidRPr="005B1854">
        <w:rPr>
          <w:color w:val="auto"/>
        </w:rPr>
        <w:t xml:space="preserve">In order to enact a recall, a petition must be gathered containing a minimum of fifty (50) signatures of verified Cuyamaca College students. </w:t>
      </w:r>
    </w:p>
    <w:p w:rsidR="00043851" w:rsidRPr="005B1854" w:rsidRDefault="00043851" w:rsidP="00043851">
      <w:pPr>
        <w:pStyle w:val="Default"/>
        <w:ind w:left="720"/>
        <w:rPr>
          <w:color w:val="auto"/>
        </w:rPr>
      </w:pPr>
    </w:p>
    <w:p w:rsidR="00043851" w:rsidRPr="005B1854" w:rsidRDefault="00043851" w:rsidP="00043851">
      <w:pPr>
        <w:pStyle w:val="Default"/>
        <w:ind w:left="360"/>
        <w:rPr>
          <w:color w:val="auto"/>
        </w:rPr>
      </w:pPr>
    </w:p>
    <w:p w:rsidR="00043851" w:rsidRPr="005B1854" w:rsidRDefault="00043851" w:rsidP="00043851">
      <w:pPr>
        <w:pStyle w:val="Default"/>
        <w:ind w:left="360"/>
        <w:rPr>
          <w:color w:val="auto"/>
        </w:rPr>
      </w:pPr>
      <w:r w:rsidRPr="005B1854">
        <w:rPr>
          <w:b/>
          <w:bCs/>
          <w:i/>
          <w:iCs/>
          <w:color w:val="auto"/>
        </w:rPr>
        <w:t>Recall Election Procedure Meeting</w:t>
      </w:r>
    </w:p>
    <w:p w:rsidR="00043851" w:rsidRPr="005B1854" w:rsidRDefault="00043851" w:rsidP="00043851">
      <w:pPr>
        <w:pStyle w:val="Default"/>
        <w:rPr>
          <w:color w:val="auto"/>
          <w:sz w:val="23"/>
          <w:szCs w:val="23"/>
        </w:rPr>
      </w:pPr>
      <w:r w:rsidRPr="005B1854">
        <w:rPr>
          <w:color w:val="auto"/>
        </w:rPr>
        <w:t>The Recall Election Committee shall meet twice (2) within five (5) days of the recall petition’s verification to discuss election procedures and publicity regulations. All members being recalled and</w:t>
      </w:r>
      <w:r w:rsidRPr="005B1854">
        <w:rPr>
          <w:color w:val="auto"/>
          <w:sz w:val="23"/>
          <w:szCs w:val="23"/>
        </w:rPr>
        <w:t xml:space="preserve"> any students actively campaigning for the removal of the officers must attend one (1) of these meetings. The exact date and time of the meetings shall be set by the Recall Election Committee. Copies of the Recall Election Code shall be made available at these meetings.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Election Information </w:t>
      </w:r>
    </w:p>
    <w:p w:rsidR="00043851" w:rsidRPr="005B1854" w:rsidRDefault="00043851" w:rsidP="00043851">
      <w:pPr>
        <w:pStyle w:val="Default"/>
        <w:rPr>
          <w:color w:val="auto"/>
        </w:rPr>
      </w:pPr>
      <w:r w:rsidRPr="005B1854">
        <w:rPr>
          <w:color w:val="auto"/>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Publicity </w:t>
      </w:r>
    </w:p>
    <w:p w:rsidR="00043851" w:rsidRPr="005B1854" w:rsidRDefault="00043851" w:rsidP="00043851">
      <w:pPr>
        <w:pStyle w:val="Default"/>
        <w:rPr>
          <w:color w:val="auto"/>
        </w:rPr>
      </w:pPr>
      <w:r w:rsidRPr="005B1854">
        <w:rPr>
          <w:color w:val="auto"/>
        </w:rPr>
        <w:t>All campaign publicity will be governed by the Cuyamaca College Publicity Regulations which will be available for review in the St</w:t>
      </w:r>
      <w:r w:rsidR="00067DF1">
        <w:rPr>
          <w:color w:val="auto"/>
        </w:rPr>
        <w:t>udent Affairs Office, Room A-104</w:t>
      </w:r>
      <w:r w:rsidRPr="005B1854">
        <w:rPr>
          <w:color w:val="auto"/>
        </w:rPr>
        <w:t xml:space="preserve">. In addition, the following regulations apply to election campaigns: </w:t>
      </w:r>
    </w:p>
    <w:p w:rsidR="00043851" w:rsidRPr="005B1854" w:rsidRDefault="00043851" w:rsidP="00043851">
      <w:pPr>
        <w:pStyle w:val="Default"/>
        <w:rPr>
          <w:color w:val="auto"/>
        </w:rPr>
      </w:pPr>
      <w:r w:rsidRPr="005B1854">
        <w:rPr>
          <w:color w:val="auto"/>
        </w:rPr>
        <w:t xml:space="preserve">a. Any questions as to the legality of campaign literature, speeches, or events shall be referred to </w:t>
      </w:r>
    </w:p>
    <w:p w:rsidR="00043851" w:rsidRPr="005B1854" w:rsidRDefault="00043851" w:rsidP="00043851">
      <w:pPr>
        <w:pStyle w:val="Default"/>
        <w:spacing w:after="304"/>
        <w:rPr>
          <w:color w:val="auto"/>
        </w:rPr>
      </w:pPr>
      <w:r w:rsidRPr="005B1854">
        <w:rPr>
          <w:color w:val="auto"/>
        </w:rPr>
        <w:t xml:space="preserve"> the Recall Election Committee for review. </w:t>
      </w:r>
    </w:p>
    <w:p w:rsidR="00043851" w:rsidRPr="005B1854" w:rsidRDefault="00043851" w:rsidP="00043851">
      <w:pPr>
        <w:pStyle w:val="Default"/>
        <w:spacing w:after="304"/>
        <w:rPr>
          <w:color w:val="auto"/>
        </w:rPr>
      </w:pPr>
      <w:r w:rsidRPr="005B1854">
        <w:rPr>
          <w:color w:val="auto"/>
        </w:rPr>
        <w:t xml:space="preserve">b. All campaign publicity will meet generally accepted standards of what is construed to be fair and in good taste. Each candidate will be held responsible by the Recall Election Committee for any misconduct of campaign publicity. </w:t>
      </w:r>
    </w:p>
    <w:p w:rsidR="00043851" w:rsidRPr="005B1854" w:rsidRDefault="00043851" w:rsidP="00043851">
      <w:pPr>
        <w:pStyle w:val="Default"/>
        <w:spacing w:after="304"/>
        <w:rPr>
          <w:color w:val="auto"/>
        </w:rPr>
      </w:pPr>
      <w:r w:rsidRPr="005B1854">
        <w:rPr>
          <w:color w:val="auto"/>
        </w:rPr>
        <w:lastRenderedPageBreak/>
        <w:t xml:space="preserve">c. Tampering with authorized campaign literature is prohibited. </w:t>
      </w:r>
    </w:p>
    <w:p w:rsidR="00043851" w:rsidRPr="005B1854" w:rsidRDefault="00043851" w:rsidP="00043851">
      <w:pPr>
        <w:pStyle w:val="Default"/>
        <w:rPr>
          <w:color w:val="auto"/>
        </w:rPr>
      </w:pPr>
      <w:r w:rsidRPr="005B1854">
        <w:rPr>
          <w:color w:val="auto"/>
        </w:rPr>
        <w:t xml:space="preserve">d. All campaign items must be removed from the entire campus by 4:00 p.m. the day after voting ceases.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Recall </w:t>
      </w:r>
    </w:p>
    <w:p w:rsidR="00043851" w:rsidRPr="005B1854" w:rsidRDefault="00043851" w:rsidP="00043851">
      <w:pPr>
        <w:pStyle w:val="Default"/>
        <w:rPr>
          <w:color w:val="auto"/>
        </w:rPr>
      </w:pPr>
      <w:r w:rsidRPr="005B1854">
        <w:rPr>
          <w:color w:val="auto"/>
        </w:rPr>
        <w:t xml:space="preserve">The Recall Election Committee will organize a Recall Forum called “Recall: Yes or No?” within five (5) days before voting commences. This forum will be one (1) hour where all the candidates will meet to present, debate, or answer questions from the student body. </w:t>
      </w:r>
    </w:p>
    <w:p w:rsidR="00043851" w:rsidRPr="005B1854" w:rsidRDefault="00043851" w:rsidP="00043851">
      <w:pPr>
        <w:pStyle w:val="Default"/>
        <w:rPr>
          <w:color w:val="auto"/>
        </w:rPr>
      </w:pPr>
      <w:r w:rsidRPr="005B1854">
        <w:rPr>
          <w:color w:val="auto"/>
        </w:rPr>
        <w:t xml:space="preserve">a. The Recall Election Committee will decide the Forum’s exact time and date, as well as the rules and procedures. </w:t>
      </w:r>
    </w:p>
    <w:p w:rsidR="00043851" w:rsidRPr="005B1854" w:rsidRDefault="00043851" w:rsidP="00043851">
      <w:pPr>
        <w:pStyle w:val="Default"/>
        <w:rPr>
          <w:color w:val="auto"/>
          <w:sz w:val="23"/>
          <w:szCs w:val="23"/>
        </w:rPr>
      </w:pPr>
    </w:p>
    <w:p w:rsidR="00043851" w:rsidRPr="005B1854" w:rsidRDefault="00043851" w:rsidP="00043851">
      <w:pPr>
        <w:pStyle w:val="Default"/>
        <w:rPr>
          <w:color w:val="auto"/>
        </w:rPr>
      </w:pPr>
      <w:r w:rsidRPr="005B1854">
        <w:rPr>
          <w:b/>
          <w:bCs/>
          <w:i/>
          <w:iCs/>
          <w:color w:val="auto"/>
        </w:rPr>
        <w:t xml:space="preserve">Publicity Expenditures </w:t>
      </w:r>
    </w:p>
    <w:p w:rsidR="00043851" w:rsidRPr="005B1854" w:rsidRDefault="00043851" w:rsidP="00043851">
      <w:pPr>
        <w:pStyle w:val="Default"/>
        <w:spacing w:after="304"/>
        <w:rPr>
          <w:color w:val="auto"/>
        </w:rPr>
      </w:pPr>
      <w:r w:rsidRPr="005B1854">
        <w:rPr>
          <w:color w:val="auto"/>
        </w:rPr>
        <w:t xml:space="preserve">a. The costs of publicity or any recall material will be assumed by the students campaigning and is not to exceed two hundred dollars ($200) to recall Associated Student Government officers. </w:t>
      </w:r>
    </w:p>
    <w:p w:rsidR="00043851" w:rsidRPr="005B1854" w:rsidRDefault="00043851" w:rsidP="00043851">
      <w:pPr>
        <w:pStyle w:val="Default"/>
        <w:rPr>
          <w:color w:val="auto"/>
        </w:rPr>
      </w:pPr>
      <w:r w:rsidRPr="005B1854">
        <w:rPr>
          <w:color w:val="auto"/>
        </w:rPr>
        <w:t xml:space="preserve">b. Associated Student Government funds shall not be used to purchase, copy, or pay for any materials or other activities used to discuss the recall. </w:t>
      </w:r>
    </w:p>
    <w:p w:rsidR="00043851" w:rsidRPr="005B1854" w:rsidRDefault="00043851" w:rsidP="00043851">
      <w:pPr>
        <w:pStyle w:val="Default"/>
        <w:rPr>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 </w:t>
      </w:r>
    </w:p>
    <w:p w:rsidR="00043851" w:rsidRPr="005B1854" w:rsidRDefault="00043851" w:rsidP="00043851">
      <w:pPr>
        <w:pStyle w:val="Default"/>
        <w:rPr>
          <w:color w:val="auto"/>
        </w:rPr>
      </w:pPr>
      <w:r w:rsidRPr="005B1854">
        <w:rPr>
          <w:color w:val="auto"/>
        </w:rPr>
        <w:t xml:space="preserve">The Recall Election Committee will draft a ballot. The names of the candidates will appear on the ballot in alphabetical order. </w:t>
      </w: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Balloting Station(s) </w:t>
      </w:r>
    </w:p>
    <w:p w:rsidR="00043851" w:rsidRPr="005B1854" w:rsidRDefault="00043851" w:rsidP="00043851">
      <w:pPr>
        <w:pStyle w:val="Default"/>
        <w:rPr>
          <w:color w:val="auto"/>
        </w:rPr>
      </w:pPr>
      <w:r w:rsidRPr="005B1854">
        <w:rPr>
          <w:color w:val="auto"/>
        </w:rPr>
        <w:t xml:space="preserve">The balloting station(s) shall be established by the Recall Election Committee and will be staffed only by persons specifically selected and approved by the Recall Election Committee. </w:t>
      </w:r>
    </w:p>
    <w:p w:rsidR="00043851" w:rsidRPr="005B1854" w:rsidRDefault="00043851" w:rsidP="00043851">
      <w:pPr>
        <w:pStyle w:val="Default"/>
        <w:spacing w:after="303"/>
        <w:rPr>
          <w:color w:val="auto"/>
        </w:rPr>
      </w:pPr>
      <w:r w:rsidRPr="005B1854">
        <w:rPr>
          <w:color w:val="auto"/>
        </w:rPr>
        <w:t xml:space="preserve">a. The balloting station(s) will be designated to prevent voting students from leaving the station with their ballots and shall be staffed by a least two (2) ASGCC members at all times. </w:t>
      </w:r>
    </w:p>
    <w:p w:rsidR="00043851" w:rsidRPr="005B1854" w:rsidRDefault="00043851" w:rsidP="00043851">
      <w:pPr>
        <w:pStyle w:val="Default"/>
        <w:rPr>
          <w:color w:val="auto"/>
        </w:rPr>
      </w:pPr>
      <w:r w:rsidRPr="005B1854">
        <w:rPr>
          <w:color w:val="auto"/>
        </w:rPr>
        <w:t xml:space="preserve">b. The balloting station(s) shall be an area no larger than twenty (20) square feet. </w:t>
      </w:r>
    </w:p>
    <w:p w:rsidR="00043851" w:rsidRPr="005B1854" w:rsidRDefault="00043851" w:rsidP="00043851">
      <w:pPr>
        <w:pStyle w:val="Default"/>
        <w:rPr>
          <w:color w:val="auto"/>
        </w:rPr>
      </w:pPr>
    </w:p>
    <w:p w:rsidR="00043851" w:rsidRPr="00C14B5A" w:rsidRDefault="00043851" w:rsidP="00043851">
      <w:pPr>
        <w:pStyle w:val="Default"/>
        <w:spacing w:after="304"/>
        <w:rPr>
          <w:color w:val="FF0000"/>
        </w:rPr>
      </w:pPr>
      <w:r w:rsidRPr="005B1854">
        <w:rPr>
          <w:color w:val="auto"/>
        </w:rPr>
        <w:t xml:space="preserve">c. </w:t>
      </w:r>
      <w:r w:rsidRPr="000D7578">
        <w:rPr>
          <w:color w:val="auto"/>
        </w:rPr>
        <w:t>The Election Committee will determine the hours and dates for the balloting station.</w:t>
      </w:r>
    </w:p>
    <w:p w:rsidR="00043851" w:rsidRPr="005B1854" w:rsidRDefault="00043851" w:rsidP="00043851">
      <w:pPr>
        <w:pStyle w:val="Default"/>
        <w:rPr>
          <w:color w:val="auto"/>
        </w:rPr>
      </w:pPr>
      <w:r w:rsidRPr="005B1854">
        <w:rPr>
          <w:color w:val="auto"/>
        </w:rPr>
        <w:t xml:space="preserve">d. On the days of the election no campaigning shall be allowed within twenty-five (25) feet of the designated balloting station(s).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color w:val="auto"/>
        </w:rPr>
      </w:pPr>
      <w:r w:rsidRPr="005B1854">
        <w:rPr>
          <w:b/>
          <w:bCs/>
          <w:i/>
          <w:iCs/>
          <w:color w:val="auto"/>
        </w:rPr>
        <w:t xml:space="preserve">Tabulation of Votes </w:t>
      </w:r>
    </w:p>
    <w:p w:rsidR="00043851" w:rsidRPr="005B1854" w:rsidRDefault="00043851" w:rsidP="00043851">
      <w:pPr>
        <w:pStyle w:val="Default"/>
        <w:rPr>
          <w:color w:val="auto"/>
        </w:rPr>
      </w:pPr>
      <w:r w:rsidRPr="005B1854">
        <w:rPr>
          <w:color w:val="auto"/>
        </w:rPr>
        <w:t xml:space="preserve">Tabulation of all ballots by the Recall Election Committee shall be completed as quickly as possible, but not later than two (2) school days after the closing of the balloting. </w:t>
      </w:r>
    </w:p>
    <w:p w:rsidR="00043851" w:rsidRPr="005B1854" w:rsidRDefault="00043851" w:rsidP="00043851">
      <w:pPr>
        <w:pStyle w:val="Default"/>
        <w:rPr>
          <w:color w:val="auto"/>
        </w:rPr>
      </w:pPr>
    </w:p>
    <w:p w:rsidR="00043851" w:rsidRPr="005B1854" w:rsidRDefault="00043851" w:rsidP="00043851">
      <w:pPr>
        <w:pStyle w:val="Default"/>
        <w:rPr>
          <w:color w:val="auto"/>
        </w:rPr>
      </w:pPr>
      <w:r w:rsidRPr="005B1854">
        <w:rPr>
          <w:color w:val="auto"/>
        </w:rPr>
        <w:t xml:space="preserve">a. Official notice of the tabulations shall be posted in the display case at the “F” </w:t>
      </w:r>
    </w:p>
    <w:p w:rsidR="00043851" w:rsidRPr="005B1854" w:rsidRDefault="00043851" w:rsidP="00043851">
      <w:pPr>
        <w:pStyle w:val="Default"/>
        <w:spacing w:after="303"/>
        <w:rPr>
          <w:color w:val="auto"/>
        </w:rPr>
      </w:pPr>
      <w:r w:rsidRPr="005B1854">
        <w:rPr>
          <w:color w:val="auto"/>
        </w:rPr>
        <w:t xml:space="preserve">building, the Student Center, the Student Affairs Office, and the Associated Student Government office by 8:00 a.m. on the day following tabulation and remain posted for five (5) school days. </w:t>
      </w:r>
    </w:p>
    <w:p w:rsidR="00043851" w:rsidRPr="005B1854" w:rsidRDefault="00043851" w:rsidP="00043851">
      <w:pPr>
        <w:pStyle w:val="Default"/>
        <w:rPr>
          <w:color w:val="auto"/>
        </w:rPr>
      </w:pPr>
      <w:r w:rsidRPr="005B1854">
        <w:rPr>
          <w:color w:val="auto"/>
        </w:rPr>
        <w:t xml:space="preserve">b. Requests for a recount must be filed with the Recall Election Committee within twenty-four (24) hours after tabulations are posted. </w:t>
      </w:r>
    </w:p>
    <w:p w:rsidR="00043851" w:rsidRPr="005B1854" w:rsidRDefault="00043851" w:rsidP="00043851">
      <w:pPr>
        <w:pStyle w:val="Default"/>
        <w:rPr>
          <w:b/>
          <w:bCs/>
          <w:i/>
          <w:iCs/>
          <w:color w:val="auto"/>
          <w:sz w:val="23"/>
          <w:szCs w:val="23"/>
        </w:rPr>
      </w:pPr>
    </w:p>
    <w:p w:rsidR="00043851" w:rsidRPr="005B1854" w:rsidRDefault="00043851" w:rsidP="00043851">
      <w:pPr>
        <w:pStyle w:val="Default"/>
        <w:rPr>
          <w:b/>
          <w:bCs/>
          <w:i/>
          <w:iCs/>
          <w:color w:val="auto"/>
        </w:rPr>
      </w:pPr>
    </w:p>
    <w:p w:rsidR="00043851" w:rsidRPr="005B1854" w:rsidRDefault="00043851" w:rsidP="00043851">
      <w:pPr>
        <w:pStyle w:val="Default"/>
        <w:rPr>
          <w:b/>
          <w:bCs/>
          <w:i/>
          <w:iCs/>
          <w:color w:val="auto"/>
        </w:rPr>
      </w:pPr>
    </w:p>
    <w:p w:rsidR="00043851" w:rsidRPr="005B1854" w:rsidRDefault="00043851" w:rsidP="00043851">
      <w:pPr>
        <w:pStyle w:val="Default"/>
        <w:rPr>
          <w:color w:val="auto"/>
        </w:rPr>
      </w:pPr>
      <w:r w:rsidRPr="005B1854">
        <w:rPr>
          <w:b/>
          <w:bCs/>
          <w:i/>
          <w:iCs/>
          <w:color w:val="auto"/>
        </w:rPr>
        <w:t xml:space="preserve">Enforcement of Code </w:t>
      </w:r>
    </w:p>
    <w:p w:rsidR="00043851" w:rsidRPr="005B1854" w:rsidRDefault="00043851" w:rsidP="00043851">
      <w:pPr>
        <w:pStyle w:val="Default"/>
        <w:rPr>
          <w:color w:val="auto"/>
        </w:rPr>
      </w:pPr>
      <w:r w:rsidRPr="005B1854">
        <w:rPr>
          <w:color w:val="auto"/>
        </w:rPr>
        <w:t>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Associated Student Government member from office.</w:t>
      </w:r>
    </w:p>
    <w:p w:rsidR="00043851" w:rsidRPr="005B1854" w:rsidRDefault="00043851" w:rsidP="00043851">
      <w:pPr>
        <w:pStyle w:val="Default"/>
        <w:rPr>
          <w:color w:val="auto"/>
        </w:rPr>
      </w:pPr>
    </w:p>
    <w:p w:rsidR="00490EBF" w:rsidRPr="005B1854" w:rsidRDefault="00490EBF" w:rsidP="00490EBF">
      <w:pPr>
        <w:pStyle w:val="Default"/>
        <w:rPr>
          <w:color w:val="auto"/>
        </w:rPr>
      </w:pPr>
    </w:p>
    <w:p w:rsidR="00490EBF" w:rsidRPr="005B1854" w:rsidRDefault="00490EBF" w:rsidP="00490EBF">
      <w:pPr>
        <w:pStyle w:val="Default"/>
        <w:rPr>
          <w:color w:val="auto"/>
        </w:rPr>
      </w:pPr>
    </w:p>
    <w:p w:rsidR="00490EBF" w:rsidRPr="00490EBF" w:rsidRDefault="00490EBF" w:rsidP="00490EBF">
      <w:pPr>
        <w:ind w:left="900"/>
        <w:jc w:val="center"/>
        <w:rPr>
          <w:b/>
          <w:i/>
          <w:sz w:val="28"/>
          <w:szCs w:val="28"/>
        </w:rPr>
      </w:pPr>
    </w:p>
    <w:sectPr w:rsidR="00490EBF"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5"/>
  </w:num>
  <w:num w:numId="4">
    <w:abstractNumId w:val="18"/>
  </w:num>
  <w:num w:numId="5">
    <w:abstractNumId w:val="0"/>
  </w:num>
  <w:num w:numId="6">
    <w:abstractNumId w:val="11"/>
  </w:num>
  <w:num w:numId="7">
    <w:abstractNumId w:val="31"/>
  </w:num>
  <w:num w:numId="8">
    <w:abstractNumId w:val="32"/>
  </w:num>
  <w:num w:numId="9">
    <w:abstractNumId w:val="28"/>
  </w:num>
  <w:num w:numId="10">
    <w:abstractNumId w:val="35"/>
  </w:num>
  <w:num w:numId="11">
    <w:abstractNumId w:val="26"/>
  </w:num>
  <w:num w:numId="12">
    <w:abstractNumId w:val="13"/>
  </w:num>
  <w:num w:numId="13">
    <w:abstractNumId w:val="6"/>
  </w:num>
  <w:num w:numId="14">
    <w:abstractNumId w:val="9"/>
  </w:num>
  <w:num w:numId="15">
    <w:abstractNumId w:val="17"/>
  </w:num>
  <w:num w:numId="16">
    <w:abstractNumId w:val="25"/>
  </w:num>
  <w:num w:numId="17">
    <w:abstractNumId w:val="16"/>
  </w:num>
  <w:num w:numId="18">
    <w:abstractNumId w:val="12"/>
  </w:num>
  <w:num w:numId="19">
    <w:abstractNumId w:val="2"/>
  </w:num>
  <w:num w:numId="20">
    <w:abstractNumId w:val="1"/>
  </w:num>
  <w:num w:numId="21">
    <w:abstractNumId w:val="15"/>
  </w:num>
  <w:num w:numId="22">
    <w:abstractNumId w:val="30"/>
  </w:num>
  <w:num w:numId="23">
    <w:abstractNumId w:val="8"/>
  </w:num>
  <w:num w:numId="24">
    <w:abstractNumId w:val="3"/>
  </w:num>
  <w:num w:numId="25">
    <w:abstractNumId w:val="21"/>
  </w:num>
  <w:num w:numId="26">
    <w:abstractNumId w:val="20"/>
  </w:num>
  <w:num w:numId="27">
    <w:abstractNumId w:val="4"/>
  </w:num>
  <w:num w:numId="28">
    <w:abstractNumId w:val="14"/>
  </w:num>
  <w:num w:numId="29">
    <w:abstractNumId w:val="27"/>
  </w:num>
  <w:num w:numId="30">
    <w:abstractNumId w:val="33"/>
  </w:num>
  <w:num w:numId="31">
    <w:abstractNumId w:val="19"/>
  </w:num>
  <w:num w:numId="32">
    <w:abstractNumId w:val="10"/>
  </w:num>
  <w:num w:numId="33">
    <w:abstractNumId w:val="7"/>
  </w:num>
  <w:num w:numId="34">
    <w:abstractNumId w:val="29"/>
  </w:num>
  <w:num w:numId="35">
    <w:abstractNumId w:val="24"/>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6E"/>
    <w:rsid w:val="000075CF"/>
    <w:rsid w:val="00043851"/>
    <w:rsid w:val="0004638A"/>
    <w:rsid w:val="0005645A"/>
    <w:rsid w:val="00067DF1"/>
    <w:rsid w:val="000E0431"/>
    <w:rsid w:val="001138E9"/>
    <w:rsid w:val="00135AAE"/>
    <w:rsid w:val="001974C8"/>
    <w:rsid w:val="001A0146"/>
    <w:rsid w:val="00230C12"/>
    <w:rsid w:val="0027279A"/>
    <w:rsid w:val="002C7BF4"/>
    <w:rsid w:val="002D2687"/>
    <w:rsid w:val="0031139C"/>
    <w:rsid w:val="00337D1B"/>
    <w:rsid w:val="0034602C"/>
    <w:rsid w:val="003A76D4"/>
    <w:rsid w:val="00416966"/>
    <w:rsid w:val="00424F08"/>
    <w:rsid w:val="00433EBC"/>
    <w:rsid w:val="00490EBF"/>
    <w:rsid w:val="004A410F"/>
    <w:rsid w:val="004B0B38"/>
    <w:rsid w:val="004C2F89"/>
    <w:rsid w:val="004E1438"/>
    <w:rsid w:val="004E4D98"/>
    <w:rsid w:val="004E66DE"/>
    <w:rsid w:val="00520C4D"/>
    <w:rsid w:val="0059385B"/>
    <w:rsid w:val="005C3616"/>
    <w:rsid w:val="005D75BA"/>
    <w:rsid w:val="005D7C9C"/>
    <w:rsid w:val="006527C5"/>
    <w:rsid w:val="006625F3"/>
    <w:rsid w:val="00694305"/>
    <w:rsid w:val="006A44B0"/>
    <w:rsid w:val="006A6D0A"/>
    <w:rsid w:val="006B0594"/>
    <w:rsid w:val="006C4817"/>
    <w:rsid w:val="006F0918"/>
    <w:rsid w:val="006F4A46"/>
    <w:rsid w:val="0071154E"/>
    <w:rsid w:val="007305F9"/>
    <w:rsid w:val="00730856"/>
    <w:rsid w:val="0074569E"/>
    <w:rsid w:val="00787D2A"/>
    <w:rsid w:val="007904AF"/>
    <w:rsid w:val="007A746C"/>
    <w:rsid w:val="007C4906"/>
    <w:rsid w:val="007E3FC3"/>
    <w:rsid w:val="00804B13"/>
    <w:rsid w:val="00856A50"/>
    <w:rsid w:val="008974D5"/>
    <w:rsid w:val="008B7A97"/>
    <w:rsid w:val="008F55C1"/>
    <w:rsid w:val="00912ADE"/>
    <w:rsid w:val="009318C7"/>
    <w:rsid w:val="00941304"/>
    <w:rsid w:val="009610BD"/>
    <w:rsid w:val="009705E2"/>
    <w:rsid w:val="009B116A"/>
    <w:rsid w:val="00A057DC"/>
    <w:rsid w:val="00A320C0"/>
    <w:rsid w:val="00A7084B"/>
    <w:rsid w:val="00A8208E"/>
    <w:rsid w:val="00AA4F86"/>
    <w:rsid w:val="00AC1307"/>
    <w:rsid w:val="00AD5FC2"/>
    <w:rsid w:val="00AF5AF8"/>
    <w:rsid w:val="00AF5F0C"/>
    <w:rsid w:val="00B160E9"/>
    <w:rsid w:val="00B41F82"/>
    <w:rsid w:val="00B57736"/>
    <w:rsid w:val="00BA7406"/>
    <w:rsid w:val="00BB776E"/>
    <w:rsid w:val="00BD2D17"/>
    <w:rsid w:val="00C86570"/>
    <w:rsid w:val="00D128D0"/>
    <w:rsid w:val="00D51E85"/>
    <w:rsid w:val="00D62112"/>
    <w:rsid w:val="00D642F3"/>
    <w:rsid w:val="00D764FF"/>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4A6FDA8"/>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knin@g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yamaca.edu/get-involved/associated-student-government-asgcc/asgcc-elections.php"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28624</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Kendra Saucedo</cp:lastModifiedBy>
  <cp:revision>5</cp:revision>
  <cp:lastPrinted>2022-03-22T21:42:00Z</cp:lastPrinted>
  <dcterms:created xsi:type="dcterms:W3CDTF">2022-03-22T22:02:00Z</dcterms:created>
  <dcterms:modified xsi:type="dcterms:W3CDTF">2022-04-05T18:37:00Z</dcterms:modified>
</cp:coreProperties>
</file>